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A" w:rsidRPr="00BE08A7" w:rsidRDefault="00B16F1B" w:rsidP="00A011BA">
      <w:pPr>
        <w:jc w:val="center"/>
        <w:rPr>
          <w:b/>
          <w:sz w:val="32"/>
        </w:rPr>
      </w:pPr>
      <w:r>
        <w:rPr>
          <w:i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-563880</wp:posOffset>
            </wp:positionV>
            <wp:extent cx="2819400" cy="523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90" w:rsidRPr="00BE08A7" w:rsidRDefault="00A011BA" w:rsidP="00541979">
      <w:pPr>
        <w:jc w:val="center"/>
        <w:rPr>
          <w:i/>
          <w:sz w:val="32"/>
          <w:lang w:val="fr-FR"/>
        </w:rPr>
      </w:pPr>
      <w:r w:rsidRPr="00BE08A7">
        <w:rPr>
          <w:b/>
          <w:sz w:val="32"/>
          <w:lang w:val="fr-FR"/>
        </w:rPr>
        <w:t xml:space="preserve">Nonpoint Source </w:t>
      </w:r>
      <w:r w:rsidR="009D0802" w:rsidRPr="00BE08A7">
        <w:rPr>
          <w:b/>
          <w:sz w:val="32"/>
          <w:lang w:val="fr-FR"/>
        </w:rPr>
        <w:t>Pollution Management Project</w:t>
      </w:r>
    </w:p>
    <w:p w:rsidR="00BE08A7" w:rsidRDefault="00E51A15" w:rsidP="00BE08A7">
      <w:pPr>
        <w:spacing w:after="180"/>
        <w:jc w:val="center"/>
        <w:rPr>
          <w:b/>
          <w:sz w:val="32"/>
        </w:rPr>
      </w:pPr>
      <w:r w:rsidRPr="00BE08A7">
        <w:rPr>
          <w:b/>
          <w:sz w:val="32"/>
        </w:rPr>
        <w:t>201</w:t>
      </w:r>
      <w:r w:rsidR="00036C55">
        <w:rPr>
          <w:b/>
          <w:sz w:val="32"/>
        </w:rPr>
        <w:t>4</w:t>
      </w:r>
      <w:r w:rsidR="00A011BA" w:rsidRPr="00BE08A7">
        <w:rPr>
          <w:b/>
          <w:sz w:val="32"/>
        </w:rPr>
        <w:t xml:space="preserve"> </w:t>
      </w:r>
      <w:r w:rsidR="009D0802" w:rsidRPr="00BE08A7">
        <w:rPr>
          <w:b/>
          <w:sz w:val="32"/>
        </w:rPr>
        <w:t xml:space="preserve">Proposal </w:t>
      </w:r>
      <w:r w:rsidR="00636E03" w:rsidRPr="00BE08A7">
        <w:rPr>
          <w:b/>
          <w:sz w:val="32"/>
        </w:rPr>
        <w:t>Application</w:t>
      </w:r>
    </w:p>
    <w:p w:rsidR="00541979" w:rsidRPr="00BE08A7" w:rsidRDefault="00205D59" w:rsidP="00705271">
      <w:pPr>
        <w:spacing w:after="180"/>
        <w:jc w:val="center"/>
        <w:rPr>
          <w:b/>
          <w:sz w:val="32"/>
        </w:rPr>
      </w:pPr>
      <w:r w:rsidRPr="00BE08A7">
        <w:rPr>
          <w:b/>
          <w:i/>
          <w:sz w:val="28"/>
          <w:u w:val="single"/>
        </w:rPr>
        <w:t xml:space="preserve">Application </w:t>
      </w:r>
      <w:r w:rsidR="00636E03" w:rsidRPr="00BE08A7">
        <w:rPr>
          <w:b/>
          <w:i/>
          <w:sz w:val="28"/>
          <w:u w:val="single"/>
        </w:rPr>
        <w:t>Form</w:t>
      </w:r>
    </w:p>
    <w:p w:rsidR="008219F6" w:rsidRPr="00BE08A7" w:rsidRDefault="00BE08A7" w:rsidP="00E51A15">
      <w:pPr>
        <w:ind w:left="360"/>
      </w:pPr>
      <w:r w:rsidRPr="00BE08A7">
        <w:t>T</w:t>
      </w:r>
      <w:r w:rsidR="008219F6" w:rsidRPr="00BE08A7">
        <w:t xml:space="preserve">he following </w:t>
      </w:r>
      <w:r w:rsidR="009D0802" w:rsidRPr="00BE08A7">
        <w:t>information and forma</w:t>
      </w:r>
      <w:r w:rsidR="00F5459B" w:rsidRPr="00BE08A7">
        <w:t>tting</w:t>
      </w:r>
      <w:r w:rsidR="008219F6" w:rsidRPr="00BE08A7">
        <w:t xml:space="preserve"> is required for all</w:t>
      </w:r>
      <w:r w:rsidR="009D0802" w:rsidRPr="00BE08A7">
        <w:t xml:space="preserve"> proposals.  Failure to use the following</w:t>
      </w:r>
      <w:r w:rsidR="00A25196" w:rsidRPr="00BE08A7">
        <w:t xml:space="preserve"> forms in the prescribed formats</w:t>
      </w:r>
      <w:r w:rsidR="009D0802" w:rsidRPr="00BE08A7">
        <w:t xml:space="preserve"> a</w:t>
      </w:r>
      <w:r w:rsidR="008219F6" w:rsidRPr="00BE08A7">
        <w:t xml:space="preserve">nd to furnish the information requested may disqualify the proposal.  If these requirements cannot be addressed with existing information, a plan and schedule describing how the requirements will be met in the early phases of the project must be included.  </w:t>
      </w:r>
    </w:p>
    <w:p w:rsidR="00541979" w:rsidRPr="00BE08A7" w:rsidRDefault="00541979" w:rsidP="00541979">
      <w:pPr>
        <w:ind w:left="360"/>
      </w:pPr>
    </w:p>
    <w:p w:rsidR="00541979" w:rsidRPr="00BE08A7" w:rsidRDefault="009D0802" w:rsidP="00D2456A">
      <w:pPr>
        <w:numPr>
          <w:ilvl w:val="0"/>
          <w:numId w:val="1"/>
        </w:numPr>
        <w:spacing w:after="120"/>
      </w:pPr>
      <w:r w:rsidRPr="00BE08A7">
        <w:t>The proposal</w:t>
      </w:r>
      <w:r w:rsidR="001A601A" w:rsidRPr="00BE08A7">
        <w:t xml:space="preserve"> application </w:t>
      </w:r>
      <w:r w:rsidR="00663017" w:rsidRPr="00BE08A7">
        <w:rPr>
          <w:u w:val="single"/>
        </w:rPr>
        <w:t>MUST</w:t>
      </w:r>
      <w:r w:rsidRPr="00BE08A7">
        <w:t xml:space="preserve"> be submitted on these</w:t>
      </w:r>
      <w:r w:rsidR="007F6248" w:rsidRPr="00BE08A7">
        <w:t xml:space="preserve"> form</w:t>
      </w:r>
      <w:r w:rsidRPr="00BE08A7">
        <w:t>s</w:t>
      </w:r>
      <w:r w:rsidR="007F6248" w:rsidRPr="00BE08A7">
        <w:t>.</w:t>
      </w:r>
      <w:r w:rsidR="00FA0411">
        <w:t xml:space="preserve">  If necessary, additional forms are available online at http://deq.ne.gov</w:t>
      </w:r>
    </w:p>
    <w:p w:rsidR="00541979" w:rsidRPr="00BE08A7" w:rsidRDefault="00831227" w:rsidP="00D2456A">
      <w:pPr>
        <w:numPr>
          <w:ilvl w:val="0"/>
          <w:numId w:val="1"/>
        </w:numPr>
        <w:spacing w:after="120"/>
      </w:pPr>
      <w:r w:rsidRPr="00BE08A7">
        <w:t>Item #6</w:t>
      </w:r>
      <w:r w:rsidR="00834EA2" w:rsidRPr="00BE08A7">
        <w:t>,</w:t>
      </w:r>
      <w:r w:rsidR="001A601A" w:rsidRPr="00BE08A7">
        <w:t xml:space="preserve"> Budget Summary</w:t>
      </w:r>
      <w:r w:rsidR="00834EA2" w:rsidRPr="00BE08A7">
        <w:t>,</w:t>
      </w:r>
      <w:r w:rsidR="00541979" w:rsidRPr="00BE08A7">
        <w:t xml:space="preserve"> is an estimated range and will be finalized </w:t>
      </w:r>
      <w:r w:rsidR="009D0802" w:rsidRPr="00BE08A7">
        <w:t xml:space="preserve">at </w:t>
      </w:r>
      <w:r w:rsidR="00A25196" w:rsidRPr="00BE08A7">
        <w:t xml:space="preserve">a </w:t>
      </w:r>
      <w:r w:rsidR="00541979" w:rsidRPr="00BE08A7">
        <w:t>later</w:t>
      </w:r>
      <w:r w:rsidR="009D0802" w:rsidRPr="00BE08A7">
        <w:t xml:space="preserve"> time</w:t>
      </w:r>
      <w:r w:rsidR="00541979" w:rsidRPr="00BE08A7">
        <w:t>.</w:t>
      </w:r>
    </w:p>
    <w:p w:rsidR="0037181F" w:rsidRPr="00BE08A7" w:rsidRDefault="00831227" w:rsidP="00D2456A">
      <w:pPr>
        <w:numPr>
          <w:ilvl w:val="0"/>
          <w:numId w:val="1"/>
        </w:numPr>
        <w:spacing w:after="120"/>
      </w:pPr>
      <w:r w:rsidRPr="00BE08A7">
        <w:t>Item # 9</w:t>
      </w:r>
      <w:r w:rsidR="00834EA2" w:rsidRPr="00BE08A7">
        <w:t>,</w:t>
      </w:r>
      <w:r w:rsidR="00541979" w:rsidRPr="00BE08A7">
        <w:t xml:space="preserve"> </w:t>
      </w:r>
      <w:r w:rsidR="00A011BA" w:rsidRPr="00BE08A7">
        <w:t>the</w:t>
      </w:r>
      <w:r w:rsidR="0037181F" w:rsidRPr="00BE08A7">
        <w:t xml:space="preserve"> </w:t>
      </w:r>
      <w:r w:rsidR="009D0802" w:rsidRPr="00BE08A7">
        <w:rPr>
          <w:i/>
          <w:u w:val="single"/>
        </w:rPr>
        <w:t>brief</w:t>
      </w:r>
      <w:r w:rsidR="009D0802" w:rsidRPr="00BE08A7">
        <w:t xml:space="preserve"> </w:t>
      </w:r>
      <w:r w:rsidR="0037181F" w:rsidRPr="00BE08A7">
        <w:t>project overview</w:t>
      </w:r>
      <w:r w:rsidR="00834EA2" w:rsidRPr="00BE08A7">
        <w:t>,</w:t>
      </w:r>
      <w:r w:rsidR="0037181F" w:rsidRPr="00BE08A7">
        <w:t xml:space="preserve"> should not be longer than the space provided.</w:t>
      </w:r>
    </w:p>
    <w:p w:rsidR="00541979" w:rsidRDefault="00A25196" w:rsidP="00D2456A">
      <w:pPr>
        <w:numPr>
          <w:ilvl w:val="0"/>
          <w:numId w:val="1"/>
        </w:numPr>
        <w:spacing w:after="120"/>
      </w:pPr>
      <w:r w:rsidRPr="00BE08A7">
        <w:t xml:space="preserve">The </w:t>
      </w:r>
      <w:r w:rsidR="00301E83">
        <w:rPr>
          <w:i/>
        </w:rPr>
        <w:t>Instructions</w:t>
      </w:r>
      <w:r w:rsidR="00BD5EBA" w:rsidRPr="00BE08A7">
        <w:rPr>
          <w:i/>
        </w:rPr>
        <w:t xml:space="preserve"> </w:t>
      </w:r>
      <w:r w:rsidRPr="00BE08A7">
        <w:rPr>
          <w:i/>
        </w:rPr>
        <w:t xml:space="preserve">for Completing the NPS Proposal Application </w:t>
      </w:r>
      <w:r w:rsidR="00541979" w:rsidRPr="00BE08A7">
        <w:t xml:space="preserve">may offer additional information for </w:t>
      </w:r>
      <w:r w:rsidRPr="00BE08A7">
        <w:t>completing these</w:t>
      </w:r>
      <w:r w:rsidR="00541979" w:rsidRPr="00BE08A7">
        <w:t xml:space="preserve"> form</w:t>
      </w:r>
      <w:r w:rsidRPr="00BE08A7">
        <w:t>s</w:t>
      </w:r>
      <w:r w:rsidR="00541979" w:rsidRPr="00BE08A7">
        <w:t>.</w:t>
      </w:r>
    </w:p>
    <w:p w:rsidR="00301E83" w:rsidRPr="00BE08A7" w:rsidRDefault="00301E83" w:rsidP="00D2456A">
      <w:pPr>
        <w:numPr>
          <w:ilvl w:val="0"/>
          <w:numId w:val="1"/>
        </w:numPr>
        <w:spacing w:after="120"/>
      </w:pPr>
      <w:r>
        <w:t>Read the</w:t>
      </w:r>
      <w:r w:rsidR="00624D63">
        <w:t xml:space="preserve"> Request for Proposals carefully.</w:t>
      </w:r>
    </w:p>
    <w:p w:rsidR="00BE08A7" w:rsidRDefault="00A25196" w:rsidP="00BE08A7">
      <w:pPr>
        <w:numPr>
          <w:ilvl w:val="0"/>
          <w:numId w:val="1"/>
        </w:numPr>
        <w:spacing w:after="120"/>
      </w:pPr>
      <w:r w:rsidRPr="00BE08A7">
        <w:t>C</w:t>
      </w:r>
      <w:r w:rsidR="00D85D3B" w:rsidRPr="00BE08A7">
        <w:t xml:space="preserve">omplete the </w:t>
      </w:r>
      <w:r w:rsidRPr="00BE08A7">
        <w:t xml:space="preserve">Proposal </w:t>
      </w:r>
      <w:r w:rsidR="00D85D3B" w:rsidRPr="00BE08A7">
        <w:t>Application Form</w:t>
      </w:r>
      <w:r w:rsidRPr="00BE08A7">
        <w:t>s in their</w:t>
      </w:r>
      <w:r w:rsidR="00D85D3B" w:rsidRPr="00BE08A7">
        <w:t xml:space="preserve"> entirety</w:t>
      </w:r>
      <w:r w:rsidRPr="00BE08A7">
        <w:t xml:space="preserve"> </w:t>
      </w:r>
      <w:r w:rsidRPr="00301E83">
        <w:rPr>
          <w:u w:val="single"/>
        </w:rPr>
        <w:t>including</w:t>
      </w:r>
      <w:r w:rsidRPr="00BE08A7">
        <w:t xml:space="preserve"> a DUNS number</w:t>
      </w:r>
      <w:r w:rsidR="00D85D3B" w:rsidRPr="00BE08A7">
        <w:t>.</w:t>
      </w:r>
      <w:r w:rsidR="00301E83" w:rsidRPr="00301E83">
        <w:rPr>
          <w:bCs/>
          <w:noProof/>
          <w:sz w:val="22"/>
          <w:szCs w:val="22"/>
        </w:rPr>
        <w:t xml:space="preserve"> </w:t>
      </w:r>
    </w:p>
    <w:p w:rsidR="00F0769B" w:rsidRDefault="00F0769B" w:rsidP="00F0769B">
      <w:pPr>
        <w:numPr>
          <w:ilvl w:val="0"/>
          <w:numId w:val="1"/>
        </w:numPr>
      </w:pPr>
      <w:r w:rsidRPr="00BE08A7">
        <w:t xml:space="preserve">A confirmation e-mail will be sent after NDEQ receives the proposal.  Please contact </w:t>
      </w:r>
      <w:r w:rsidR="00E51A15" w:rsidRPr="00BE08A7">
        <w:t>Linda Rohn</w:t>
      </w:r>
      <w:r w:rsidRPr="00BE08A7">
        <w:t xml:space="preserve"> </w:t>
      </w:r>
      <w:r w:rsidR="00E51A15" w:rsidRPr="00BE08A7">
        <w:t xml:space="preserve">at </w:t>
      </w:r>
      <w:r w:rsidRPr="00BE08A7">
        <w:t>(402) 471-3098 if you do not receive a confirmation e-mail after submitting a proposal.</w:t>
      </w:r>
    </w:p>
    <w:p w:rsidR="00301E83" w:rsidRDefault="00301E83" w:rsidP="00301E83"/>
    <w:p w:rsidR="00301E83" w:rsidRDefault="00D41D5D" w:rsidP="00301E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334645</wp:posOffset>
                </wp:positionV>
                <wp:extent cx="4578350" cy="1983740"/>
                <wp:effectExtent l="0" t="0" r="12700" b="165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83" w:rsidRDefault="00301E83" w:rsidP="00301E83">
                            <w:r w:rsidRPr="004D6B15">
                              <w:rPr>
                                <w:sz w:val="20"/>
                              </w:rPr>
                              <w:t xml:space="preserve">Submit </w:t>
                            </w:r>
                            <w:r w:rsidRPr="004D6B15">
                              <w:rPr>
                                <w:b/>
                                <w:sz w:val="20"/>
                              </w:rPr>
                              <w:t>One Hard Copy</w:t>
                            </w:r>
                            <w:r w:rsidRPr="004D6B15">
                              <w:rPr>
                                <w:sz w:val="20"/>
                              </w:rPr>
                              <w:t xml:space="preserve"> of the proposal </w:t>
                            </w:r>
                            <w:r>
                              <w:rPr>
                                <w:sz w:val="20"/>
                              </w:rPr>
                              <w:t xml:space="preserve">by </w:t>
                            </w:r>
                            <w:r w:rsidRPr="00301E83">
                              <w:rPr>
                                <w:b/>
                                <w:sz w:val="28"/>
                                <w:highlight w:val="yellow"/>
                              </w:rPr>
                              <w:t>4pm Sept. 2, 2014</w:t>
                            </w:r>
                            <w:r w:rsidRPr="00301E8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t>:</w:t>
                            </w:r>
                          </w:p>
                          <w:p w:rsidR="00301E83" w:rsidRDefault="00301E83" w:rsidP="00301E83"/>
                          <w:p w:rsidR="00301E83" w:rsidRPr="00301E83" w:rsidRDefault="00301E83" w:rsidP="00301E83">
                            <w:pPr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301E83">
                              <w:rPr>
                                <w:bCs/>
                                <w:sz w:val="32"/>
                                <w:szCs w:val="28"/>
                              </w:rPr>
                              <w:t>Nonpoint Source Program</w:t>
                            </w:r>
                          </w:p>
                          <w:p w:rsidR="00301E83" w:rsidRPr="00301E83" w:rsidRDefault="00301E83" w:rsidP="00301E83">
                            <w:pPr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301E83">
                              <w:rPr>
                                <w:bCs/>
                                <w:sz w:val="32"/>
                                <w:szCs w:val="28"/>
                              </w:rPr>
                              <w:t>Nebraska Department of Environmental Quality</w:t>
                            </w:r>
                          </w:p>
                          <w:p w:rsidR="00301E83" w:rsidRPr="00301E83" w:rsidRDefault="00301E83" w:rsidP="00301E83">
                            <w:pPr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301E83">
                              <w:rPr>
                                <w:bCs/>
                                <w:sz w:val="32"/>
                                <w:szCs w:val="28"/>
                              </w:rPr>
                              <w:t>1200 N Street, Suite 400</w:t>
                            </w:r>
                          </w:p>
                          <w:p w:rsidR="00301E83" w:rsidRPr="00301E83" w:rsidRDefault="00301E83" w:rsidP="00301E83">
                            <w:pPr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301E83">
                              <w:rPr>
                                <w:rFonts w:ascii="MS Sans Serif" w:hAnsi="MS Sans Serif"/>
                                <w:sz w:val="30"/>
                                <w:szCs w:val="28"/>
                              </w:rPr>
                              <w:t>P.O. Box 98922</w:t>
                            </w:r>
                          </w:p>
                          <w:p w:rsidR="00301E83" w:rsidRPr="00301E83" w:rsidRDefault="00301E83" w:rsidP="00301E8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301E83">
                              <w:rPr>
                                <w:bCs/>
                                <w:sz w:val="32"/>
                                <w:szCs w:val="28"/>
                              </w:rPr>
                              <w:t>Lincoln, NE. 68509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26.35pt;width:360.5pt;height:1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">
                <v:textbox>
                  <w:txbxContent>
                    <w:p w:rsidR="00301E83" w:rsidRDefault="00301E83" w:rsidP="00301E83">
                      <w:r w:rsidRPr="004D6B15">
                        <w:rPr>
                          <w:sz w:val="20"/>
                        </w:rPr>
                        <w:t xml:space="preserve">Submit </w:t>
                      </w:r>
                      <w:r w:rsidRPr="004D6B15">
                        <w:rPr>
                          <w:b/>
                          <w:sz w:val="20"/>
                        </w:rPr>
                        <w:t>One Hard Copy</w:t>
                      </w:r>
                      <w:r w:rsidRPr="004D6B15">
                        <w:rPr>
                          <w:sz w:val="20"/>
                        </w:rPr>
                        <w:t xml:space="preserve"> of the proposal </w:t>
                      </w:r>
                      <w:r>
                        <w:rPr>
                          <w:sz w:val="20"/>
                        </w:rPr>
                        <w:t xml:space="preserve">by </w:t>
                      </w:r>
                      <w:r w:rsidRPr="00301E83">
                        <w:rPr>
                          <w:b/>
                          <w:sz w:val="28"/>
                          <w:highlight w:val="yellow"/>
                        </w:rPr>
                        <w:t>4pm Sept. 2, 2014</w:t>
                      </w:r>
                      <w:r w:rsidRPr="00301E8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t>:</w:t>
                      </w:r>
                    </w:p>
                    <w:p w:rsidR="00301E83" w:rsidRDefault="00301E83" w:rsidP="00301E83"/>
                    <w:p w:rsidR="00301E83" w:rsidRPr="00301E83" w:rsidRDefault="00301E83" w:rsidP="00301E83">
                      <w:pPr>
                        <w:rPr>
                          <w:bCs/>
                          <w:sz w:val="32"/>
                          <w:szCs w:val="28"/>
                        </w:rPr>
                      </w:pPr>
                      <w:r w:rsidRPr="00301E83">
                        <w:rPr>
                          <w:bCs/>
                          <w:sz w:val="32"/>
                          <w:szCs w:val="28"/>
                        </w:rPr>
                        <w:t>Nonpoint Source Program</w:t>
                      </w:r>
                    </w:p>
                    <w:p w:rsidR="00301E83" w:rsidRPr="00301E83" w:rsidRDefault="00301E83" w:rsidP="00301E83">
                      <w:pPr>
                        <w:rPr>
                          <w:bCs/>
                          <w:sz w:val="32"/>
                          <w:szCs w:val="28"/>
                        </w:rPr>
                      </w:pPr>
                      <w:r w:rsidRPr="00301E83">
                        <w:rPr>
                          <w:bCs/>
                          <w:sz w:val="32"/>
                          <w:szCs w:val="28"/>
                        </w:rPr>
                        <w:t>Nebraska Department of Environmental Quality</w:t>
                      </w:r>
                    </w:p>
                    <w:p w:rsidR="00301E83" w:rsidRPr="00301E83" w:rsidRDefault="00301E83" w:rsidP="00301E83">
                      <w:pPr>
                        <w:rPr>
                          <w:bCs/>
                          <w:sz w:val="32"/>
                          <w:szCs w:val="28"/>
                        </w:rPr>
                      </w:pPr>
                      <w:r w:rsidRPr="00301E83">
                        <w:rPr>
                          <w:bCs/>
                          <w:sz w:val="32"/>
                          <w:szCs w:val="28"/>
                        </w:rPr>
                        <w:t>1200 N Street, Suite 400</w:t>
                      </w:r>
                    </w:p>
                    <w:p w:rsidR="00301E83" w:rsidRPr="00301E83" w:rsidRDefault="00301E83" w:rsidP="00301E83">
                      <w:pPr>
                        <w:rPr>
                          <w:bCs/>
                          <w:sz w:val="32"/>
                          <w:szCs w:val="28"/>
                        </w:rPr>
                      </w:pPr>
                      <w:r w:rsidRPr="00301E83">
                        <w:rPr>
                          <w:rFonts w:ascii="MS Sans Serif" w:hAnsi="MS Sans Serif"/>
                          <w:sz w:val="30"/>
                          <w:szCs w:val="28"/>
                        </w:rPr>
                        <w:t>P.O. Box 98922</w:t>
                      </w:r>
                    </w:p>
                    <w:p w:rsidR="00301E83" w:rsidRPr="00301E83" w:rsidRDefault="00301E83" w:rsidP="00301E83">
                      <w:pPr>
                        <w:rPr>
                          <w:sz w:val="32"/>
                          <w:szCs w:val="28"/>
                        </w:rPr>
                      </w:pPr>
                      <w:r w:rsidRPr="00301E83">
                        <w:rPr>
                          <w:bCs/>
                          <w:sz w:val="32"/>
                          <w:szCs w:val="28"/>
                        </w:rPr>
                        <w:t>Lincoln, NE. 68509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01E83" w:rsidRDefault="00301E83" w:rsidP="00301E83"/>
    <w:p w:rsidR="00301E83" w:rsidRPr="00BE08A7" w:rsidRDefault="00301E83" w:rsidP="00301E83"/>
    <w:p w:rsidR="00B16F1B" w:rsidRDefault="00B16F1B" w:rsidP="00A011BA">
      <w:pPr>
        <w:jc w:val="center"/>
        <w:rPr>
          <w:rFonts w:ascii="Georgia" w:hAnsi="Georgia"/>
          <w:b/>
          <w:sz w:val="40"/>
          <w:szCs w:val="40"/>
        </w:rPr>
        <w:sectPr w:rsidR="00B16F1B" w:rsidSect="00BF6939">
          <w:headerReference w:type="first" r:id="rId10"/>
          <w:type w:val="continuous"/>
          <w:pgSz w:w="12240" w:h="15840" w:code="1"/>
          <w:pgMar w:top="1440" w:right="1440" w:bottom="1440" w:left="1440" w:header="475" w:footer="720" w:gutter="0"/>
          <w:paperSrc w:first="1" w:other="1"/>
          <w:cols w:space="720"/>
          <w:noEndnote/>
          <w:titlePg/>
          <w:docGrid w:linePitch="272"/>
        </w:sectPr>
      </w:pPr>
    </w:p>
    <w:p w:rsidR="00E5618A" w:rsidRPr="0091579B" w:rsidRDefault="00E5618A" w:rsidP="00A011BA">
      <w:pPr>
        <w:jc w:val="center"/>
        <w:rPr>
          <w:rFonts w:ascii="Georgia" w:hAnsi="Georgia"/>
          <w:b/>
          <w:sz w:val="26"/>
          <w:szCs w:val="26"/>
        </w:rPr>
      </w:pPr>
      <w:r w:rsidRPr="00036C55">
        <w:rPr>
          <w:rFonts w:ascii="Georgia" w:hAnsi="Georgia"/>
          <w:b/>
          <w:sz w:val="32"/>
          <w:szCs w:val="32"/>
        </w:rPr>
        <w:lastRenderedPageBreak/>
        <w:t>201</w:t>
      </w:r>
      <w:r w:rsidR="00036C55" w:rsidRPr="00036C55">
        <w:rPr>
          <w:rFonts w:ascii="Georgia" w:hAnsi="Georgia"/>
          <w:b/>
          <w:sz w:val="32"/>
          <w:szCs w:val="32"/>
        </w:rPr>
        <w:t>4</w:t>
      </w:r>
      <w:r w:rsidRPr="00D45506">
        <w:rPr>
          <w:rFonts w:ascii="Georgia" w:hAnsi="Georgia"/>
          <w:b/>
          <w:sz w:val="26"/>
          <w:szCs w:val="26"/>
        </w:rPr>
        <w:t xml:space="preserve"> </w:t>
      </w:r>
      <w:r w:rsidRPr="0091579B">
        <w:rPr>
          <w:rFonts w:ascii="Georgia" w:hAnsi="Georgia"/>
          <w:b/>
          <w:sz w:val="26"/>
          <w:szCs w:val="26"/>
        </w:rPr>
        <w:t>NPS PROPOSAL APPLICATION FORMS</w:t>
      </w:r>
    </w:p>
    <w:p w:rsidR="00541979" w:rsidRPr="001B1C45" w:rsidRDefault="00541979" w:rsidP="00E77940">
      <w:pPr>
        <w:spacing w:after="120"/>
        <w:rPr>
          <w:b/>
          <w:sz w:val="22"/>
          <w:szCs w:val="22"/>
        </w:rPr>
      </w:pPr>
    </w:p>
    <w:p w:rsidR="00541979" w:rsidRPr="00645617" w:rsidRDefault="008F1915" w:rsidP="00E77940">
      <w:pPr>
        <w:rPr>
          <w:b/>
          <w:sz w:val="20"/>
          <w:szCs w:val="20"/>
        </w:rPr>
      </w:pPr>
      <w:r w:rsidRPr="00645617">
        <w:rPr>
          <w:b/>
          <w:sz w:val="20"/>
          <w:szCs w:val="20"/>
        </w:rPr>
        <w:t xml:space="preserve">1.  </w:t>
      </w:r>
      <w:r w:rsidR="00541979" w:rsidRPr="00645617">
        <w:rPr>
          <w:rFonts w:ascii="Georgia" w:hAnsi="Georgia"/>
          <w:b/>
          <w:sz w:val="20"/>
          <w:szCs w:val="20"/>
        </w:rPr>
        <w:t>Project Title</w:t>
      </w:r>
      <w:r w:rsidR="00E2162E" w:rsidRPr="00645617">
        <w:rPr>
          <w:b/>
          <w:sz w:val="20"/>
          <w:szCs w:val="20"/>
        </w:rPr>
        <w:t xml:space="preserve">:  </w:t>
      </w:r>
    </w:p>
    <w:p w:rsidR="008F1915" w:rsidRPr="00645617" w:rsidRDefault="008F1915" w:rsidP="00541979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150"/>
      </w:tblGrid>
      <w:tr w:rsidR="009562A5" w:rsidRPr="00645617" w:rsidTr="00A87F98">
        <w:tc>
          <w:tcPr>
            <w:tcW w:w="9558" w:type="dxa"/>
            <w:gridSpan w:val="2"/>
          </w:tcPr>
          <w:p w:rsidR="009562A5" w:rsidRPr="00645617" w:rsidRDefault="009562A5" w:rsidP="00645617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 xml:space="preserve">2.  </w:t>
            </w:r>
            <w:r w:rsidR="00645617">
              <w:rPr>
                <w:rFonts w:ascii="Georgia" w:hAnsi="Georgia"/>
                <w:b/>
                <w:sz w:val="20"/>
                <w:szCs w:val="20"/>
              </w:rPr>
              <w:t>Sponsor</w:t>
            </w:r>
            <w:r w:rsidR="00E2162E" w:rsidRPr="0064561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645617">
              <w:rPr>
                <w:rFonts w:ascii="Georgia" w:hAnsi="Georgia"/>
                <w:b/>
                <w:sz w:val="20"/>
                <w:szCs w:val="20"/>
              </w:rPr>
              <w:t>Contact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 xml:space="preserve"> Information</w:t>
            </w:r>
          </w:p>
        </w:tc>
      </w:tr>
      <w:tr w:rsidR="0037181F" w:rsidRPr="00645617" w:rsidTr="00A87F98">
        <w:tc>
          <w:tcPr>
            <w:tcW w:w="2408" w:type="dxa"/>
          </w:tcPr>
          <w:p w:rsidR="0037181F" w:rsidRPr="00645617" w:rsidRDefault="0037181F" w:rsidP="008F1915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 xml:space="preserve">Organization </w:t>
            </w:r>
          </w:p>
        </w:tc>
        <w:tc>
          <w:tcPr>
            <w:tcW w:w="7150" w:type="dxa"/>
          </w:tcPr>
          <w:p w:rsidR="0037181F" w:rsidRPr="00645617" w:rsidRDefault="0037181F" w:rsidP="00B122D1">
            <w:pPr>
              <w:rPr>
                <w:sz w:val="20"/>
                <w:szCs w:val="20"/>
              </w:rPr>
            </w:pPr>
          </w:p>
        </w:tc>
      </w:tr>
      <w:tr w:rsidR="00B21A86" w:rsidRPr="00645617" w:rsidTr="00A87F98">
        <w:tc>
          <w:tcPr>
            <w:tcW w:w="2408" w:type="dxa"/>
          </w:tcPr>
          <w:p w:rsidR="00B21A86" w:rsidRPr="00645617" w:rsidRDefault="00B21A86" w:rsidP="00B15C7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DUNS #</w:t>
            </w:r>
          </w:p>
        </w:tc>
        <w:tc>
          <w:tcPr>
            <w:tcW w:w="7150" w:type="dxa"/>
          </w:tcPr>
          <w:p w:rsidR="00B21A86" w:rsidRPr="00645617" w:rsidRDefault="00B21A86" w:rsidP="00B122D1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B15C7B" w:rsidP="00B15C7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Street Address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B15C7B" w:rsidP="00B15C7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City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B15C7B" w:rsidP="00B15C7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State</w:t>
            </w:r>
            <w:r w:rsidR="00E77940" w:rsidRPr="00645617">
              <w:rPr>
                <w:rFonts w:ascii="Georgia" w:hAnsi="Georgia"/>
                <w:sz w:val="20"/>
                <w:szCs w:val="20"/>
              </w:rPr>
              <w:t xml:space="preserve">                     </w:t>
            </w:r>
            <w:r w:rsidR="00B73BEE" w:rsidRPr="00645617">
              <w:rPr>
                <w:rFonts w:ascii="Georgia" w:hAnsi="Georgia"/>
                <w:sz w:val="20"/>
                <w:szCs w:val="20"/>
              </w:rPr>
              <w:t>Zip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E2162E" w:rsidP="008F1915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 xml:space="preserve">Primary </w:t>
            </w:r>
            <w:r w:rsidR="00B15C7B" w:rsidRPr="00645617">
              <w:rPr>
                <w:rFonts w:ascii="Georgia" w:hAnsi="Georgia"/>
                <w:sz w:val="20"/>
                <w:szCs w:val="20"/>
              </w:rPr>
              <w:t xml:space="preserve">Contact 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E2162E" w:rsidP="008F1915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 xml:space="preserve">Phone </w:t>
            </w:r>
            <w:r w:rsidR="00B15C7B" w:rsidRPr="00645617">
              <w:rPr>
                <w:rFonts w:ascii="Georgia" w:hAnsi="Georgia"/>
                <w:sz w:val="20"/>
                <w:szCs w:val="20"/>
              </w:rPr>
              <w:t>Number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  <w:tr w:rsidR="00B15C7B" w:rsidRPr="00645617" w:rsidTr="00A87F98">
        <w:tc>
          <w:tcPr>
            <w:tcW w:w="2408" w:type="dxa"/>
          </w:tcPr>
          <w:p w:rsidR="00B15C7B" w:rsidRPr="00645617" w:rsidRDefault="00B15C7B" w:rsidP="008F1915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E</w:t>
            </w:r>
            <w:r w:rsidR="00E51A15" w:rsidRPr="00645617">
              <w:rPr>
                <w:rFonts w:ascii="Georgia" w:hAnsi="Georgia"/>
                <w:sz w:val="20"/>
                <w:szCs w:val="20"/>
              </w:rPr>
              <w:t>-</w:t>
            </w:r>
            <w:r w:rsidRPr="00645617">
              <w:rPr>
                <w:rFonts w:ascii="Georgia" w:hAnsi="Georgia"/>
                <w:sz w:val="20"/>
                <w:szCs w:val="20"/>
              </w:rPr>
              <w:t>mail Address</w:t>
            </w:r>
          </w:p>
        </w:tc>
        <w:tc>
          <w:tcPr>
            <w:tcW w:w="7150" w:type="dxa"/>
          </w:tcPr>
          <w:p w:rsidR="00B15C7B" w:rsidRPr="00645617" w:rsidRDefault="00B15C7B" w:rsidP="008F1915">
            <w:pPr>
              <w:rPr>
                <w:sz w:val="20"/>
                <w:szCs w:val="20"/>
              </w:rPr>
            </w:pPr>
          </w:p>
        </w:tc>
      </w:tr>
    </w:tbl>
    <w:p w:rsidR="001D182B" w:rsidRPr="00645617" w:rsidRDefault="001D182B" w:rsidP="001D1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1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90"/>
        <w:gridCol w:w="2160"/>
      </w:tblGrid>
      <w:tr w:rsidR="007E7670" w:rsidRPr="00645617" w:rsidTr="00E77940">
        <w:trPr>
          <w:trHeight w:val="270"/>
        </w:trPr>
        <w:tc>
          <w:tcPr>
            <w:tcW w:w="4608" w:type="dxa"/>
          </w:tcPr>
          <w:p w:rsidR="007E7670" w:rsidRPr="00645617" w:rsidRDefault="00E2162E" w:rsidP="0052572B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3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. Partners</w:t>
            </w:r>
          </w:p>
        </w:tc>
        <w:tc>
          <w:tcPr>
            <w:tcW w:w="2790" w:type="dxa"/>
          </w:tcPr>
          <w:p w:rsidR="007E7670" w:rsidRPr="00645617" w:rsidRDefault="007E7670" w:rsidP="0052572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E7670" w:rsidRPr="00645617" w:rsidRDefault="007E7670" w:rsidP="0052572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7670" w:rsidRPr="00645617" w:rsidTr="00E77940">
        <w:trPr>
          <w:trHeight w:val="270"/>
        </w:trPr>
        <w:tc>
          <w:tcPr>
            <w:tcW w:w="4608" w:type="dxa"/>
          </w:tcPr>
          <w:p w:rsidR="007E7670" w:rsidRPr="000B4B94" w:rsidRDefault="007E7670" w:rsidP="0052572B">
            <w:pPr>
              <w:rPr>
                <w:rFonts w:ascii="Georgia" w:hAnsi="Georgia"/>
                <w:b/>
                <w:sz w:val="20"/>
                <w:szCs w:val="20"/>
              </w:rPr>
            </w:pPr>
            <w:r w:rsidRPr="000B4B94">
              <w:rPr>
                <w:rFonts w:ascii="Georgia" w:hAnsi="Georgia"/>
                <w:b/>
                <w:sz w:val="20"/>
                <w:szCs w:val="20"/>
              </w:rPr>
              <w:t>Organization</w:t>
            </w:r>
          </w:p>
        </w:tc>
        <w:tc>
          <w:tcPr>
            <w:tcW w:w="2790" w:type="dxa"/>
          </w:tcPr>
          <w:p w:rsidR="007E7670" w:rsidRPr="000B4B94" w:rsidRDefault="007E7670" w:rsidP="0052572B">
            <w:pPr>
              <w:rPr>
                <w:b/>
                <w:sz w:val="20"/>
                <w:szCs w:val="20"/>
              </w:rPr>
            </w:pPr>
            <w:r w:rsidRPr="000B4B94"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2160" w:type="dxa"/>
          </w:tcPr>
          <w:p w:rsidR="007E7670" w:rsidRPr="000B4B94" w:rsidRDefault="007E7670" w:rsidP="0052572B">
            <w:pPr>
              <w:rPr>
                <w:b/>
                <w:sz w:val="20"/>
                <w:szCs w:val="20"/>
              </w:rPr>
            </w:pPr>
            <w:r w:rsidRPr="000B4B94">
              <w:rPr>
                <w:b/>
                <w:sz w:val="20"/>
                <w:szCs w:val="20"/>
              </w:rPr>
              <w:t>Phone Number</w:t>
            </w:r>
          </w:p>
        </w:tc>
      </w:tr>
      <w:tr w:rsidR="007E7670" w:rsidRPr="00645617" w:rsidTr="00E77940">
        <w:trPr>
          <w:trHeight w:val="270"/>
        </w:trPr>
        <w:tc>
          <w:tcPr>
            <w:tcW w:w="4608" w:type="dxa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</w:tcPr>
          <w:p w:rsidR="007E7670" w:rsidRPr="00645617" w:rsidRDefault="007E7670" w:rsidP="005257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7670" w:rsidRPr="00645617" w:rsidRDefault="007E7670" w:rsidP="00A87F98">
            <w:pPr>
              <w:tabs>
                <w:tab w:val="left" w:pos="1052"/>
              </w:tabs>
              <w:rPr>
                <w:sz w:val="20"/>
                <w:szCs w:val="20"/>
              </w:rPr>
            </w:pPr>
          </w:p>
        </w:tc>
      </w:tr>
      <w:tr w:rsidR="007E7670" w:rsidRPr="00645617" w:rsidTr="00E77940">
        <w:trPr>
          <w:trHeight w:val="270"/>
        </w:trPr>
        <w:tc>
          <w:tcPr>
            <w:tcW w:w="4608" w:type="dxa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</w:tcPr>
          <w:p w:rsidR="007E7670" w:rsidRPr="00645617" w:rsidRDefault="007E7670" w:rsidP="005257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7670" w:rsidRPr="00645617" w:rsidRDefault="007E7670" w:rsidP="0052572B">
            <w:pPr>
              <w:rPr>
                <w:sz w:val="20"/>
                <w:szCs w:val="20"/>
              </w:rPr>
            </w:pPr>
          </w:p>
        </w:tc>
      </w:tr>
      <w:tr w:rsidR="007E7670" w:rsidRPr="00645617" w:rsidTr="00E77940">
        <w:trPr>
          <w:trHeight w:val="270"/>
        </w:trPr>
        <w:tc>
          <w:tcPr>
            <w:tcW w:w="4608" w:type="dxa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</w:tcPr>
          <w:p w:rsidR="007E7670" w:rsidRPr="00645617" w:rsidRDefault="007E7670" w:rsidP="005257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7670" w:rsidRPr="00645617" w:rsidRDefault="007E7670" w:rsidP="0052572B">
            <w:pPr>
              <w:rPr>
                <w:sz w:val="20"/>
                <w:szCs w:val="20"/>
              </w:rPr>
            </w:pPr>
          </w:p>
        </w:tc>
      </w:tr>
    </w:tbl>
    <w:p w:rsidR="001D182B" w:rsidRPr="00645617" w:rsidRDefault="001D182B" w:rsidP="001D1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35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7E7670" w:rsidRPr="00645617" w:rsidTr="00A87F98">
        <w:trPr>
          <w:trHeight w:val="265"/>
        </w:trPr>
        <w:tc>
          <w:tcPr>
            <w:tcW w:w="5000" w:type="pct"/>
            <w:vAlign w:val="center"/>
          </w:tcPr>
          <w:p w:rsidR="007E7670" w:rsidRPr="00645617" w:rsidRDefault="00E2162E" w:rsidP="000B4B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.  Project Location (closest city)</w:t>
            </w:r>
            <w:r w:rsidR="007E7670" w:rsidRPr="00645617">
              <w:rPr>
                <w:b/>
                <w:sz w:val="20"/>
                <w:szCs w:val="20"/>
              </w:rPr>
              <w:t>:</w:t>
            </w:r>
            <w:r w:rsidR="000B4B94" w:rsidRPr="0064561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:rsidR="001D182B" w:rsidRPr="00645617" w:rsidRDefault="001D182B" w:rsidP="001D1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29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7E7670" w:rsidRPr="00645617" w:rsidTr="00A87F98">
        <w:trPr>
          <w:trHeight w:val="265"/>
        </w:trPr>
        <w:tc>
          <w:tcPr>
            <w:tcW w:w="5000" w:type="pct"/>
            <w:vAlign w:val="center"/>
          </w:tcPr>
          <w:p w:rsidR="007E7670" w:rsidRPr="00645617" w:rsidRDefault="00E2162E" w:rsidP="000B4B94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5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.  Project Period (month/year) :</w:t>
            </w:r>
            <w:r w:rsidR="007B0C62" w:rsidRPr="00645617"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0B4B94">
              <w:rPr>
                <w:rFonts w:ascii="Georgia" w:hAnsi="Georgia"/>
                <w:b/>
                <w:sz w:val="20"/>
                <w:szCs w:val="20"/>
              </w:rPr>
              <w:t xml:space="preserve">Start Date:    </w:t>
            </w:r>
            <w:r w:rsidR="00EB5BD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End Date</w:t>
            </w:r>
            <w:r w:rsidR="000B4B94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</w:tbl>
    <w:p w:rsidR="00B74109" w:rsidRPr="00645617" w:rsidRDefault="00B74109" w:rsidP="00541979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Y="53"/>
        <w:tblW w:w="2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512"/>
      </w:tblGrid>
      <w:tr w:rsidR="007E7670" w:rsidRPr="0064561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70" w:rsidRPr="00645617" w:rsidRDefault="00E2162E" w:rsidP="0052572B">
            <w:pPr>
              <w:tabs>
                <w:tab w:val="left" w:pos="285"/>
                <w:tab w:val="center" w:pos="3552"/>
              </w:tabs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.  Budget Summary</w:t>
            </w:r>
          </w:p>
        </w:tc>
      </w:tr>
      <w:tr w:rsidR="007E7670" w:rsidRPr="00645617">
        <w:trPr>
          <w:trHeight w:val="227"/>
        </w:trPr>
        <w:tc>
          <w:tcPr>
            <w:tcW w:w="2304" w:type="pct"/>
            <w:tcBorders>
              <w:top w:val="single" w:sz="4" w:space="0" w:color="auto"/>
            </w:tcBorders>
          </w:tcPr>
          <w:p w:rsidR="007E7670" w:rsidRPr="00645617" w:rsidRDefault="00B74109" w:rsidP="0052572B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S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ource</w:t>
            </w:r>
          </w:p>
        </w:tc>
        <w:tc>
          <w:tcPr>
            <w:tcW w:w="2696" w:type="pct"/>
            <w:tcBorders>
              <w:top w:val="single" w:sz="4" w:space="0" w:color="auto"/>
            </w:tcBorders>
          </w:tcPr>
          <w:p w:rsidR="007E7670" w:rsidRPr="00645617" w:rsidRDefault="007E7670" w:rsidP="0052572B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 xml:space="preserve">Dollar Amount </w:t>
            </w:r>
          </w:p>
        </w:tc>
      </w:tr>
      <w:tr w:rsidR="007E7670" w:rsidRPr="00645617">
        <w:trPr>
          <w:trHeight w:val="227"/>
        </w:trPr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</w:tcPr>
          <w:p w:rsidR="007E7670" w:rsidRPr="00645617" w:rsidRDefault="0037181F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319 Funds</w:t>
            </w:r>
            <w:r w:rsidR="007E7670" w:rsidRPr="0064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</w:tcBorders>
          </w:tcPr>
          <w:p w:rsidR="007E7670" w:rsidRPr="00645617" w:rsidRDefault="007E7670" w:rsidP="000B4B94">
            <w:pPr>
              <w:rPr>
                <w:sz w:val="20"/>
                <w:szCs w:val="20"/>
              </w:rPr>
            </w:pPr>
            <w:r w:rsidRPr="00645617">
              <w:rPr>
                <w:sz w:val="20"/>
                <w:szCs w:val="20"/>
              </w:rPr>
              <w:t>$</w:t>
            </w:r>
          </w:p>
        </w:tc>
      </w:tr>
      <w:tr w:rsidR="007E7670" w:rsidRPr="00645617">
        <w:trPr>
          <w:trHeight w:val="227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 xml:space="preserve">Non-Federal </w:t>
            </w:r>
            <w:r w:rsidR="0037181F" w:rsidRPr="00645617">
              <w:rPr>
                <w:rFonts w:ascii="Georgia" w:hAnsi="Georgia"/>
                <w:sz w:val="20"/>
                <w:szCs w:val="20"/>
              </w:rPr>
              <w:t>Funds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670" w:rsidRPr="00645617" w:rsidRDefault="007E7670" w:rsidP="000B4B94">
            <w:pPr>
              <w:rPr>
                <w:sz w:val="20"/>
                <w:szCs w:val="20"/>
              </w:rPr>
            </w:pPr>
            <w:r w:rsidRPr="00645617">
              <w:rPr>
                <w:sz w:val="20"/>
                <w:szCs w:val="20"/>
              </w:rPr>
              <w:t>$</w:t>
            </w:r>
          </w:p>
        </w:tc>
      </w:tr>
      <w:tr w:rsidR="007E7670" w:rsidRPr="00645617">
        <w:trPr>
          <w:trHeight w:val="227"/>
        </w:trPr>
        <w:tc>
          <w:tcPr>
            <w:tcW w:w="2304" w:type="pct"/>
            <w:tcBorders>
              <w:top w:val="single" w:sz="4" w:space="0" w:color="auto"/>
            </w:tcBorders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Other Federal</w:t>
            </w:r>
            <w:r w:rsidR="0037181F" w:rsidRPr="00645617">
              <w:rPr>
                <w:rFonts w:ascii="Georgia" w:hAnsi="Georgia"/>
                <w:sz w:val="20"/>
                <w:szCs w:val="20"/>
              </w:rPr>
              <w:t xml:space="preserve"> Funds</w:t>
            </w:r>
          </w:p>
        </w:tc>
        <w:tc>
          <w:tcPr>
            <w:tcW w:w="2696" w:type="pct"/>
            <w:tcBorders>
              <w:top w:val="single" w:sz="4" w:space="0" w:color="auto"/>
            </w:tcBorders>
          </w:tcPr>
          <w:p w:rsidR="007E7670" w:rsidRPr="00645617" w:rsidRDefault="007E7670" w:rsidP="000B4B94">
            <w:pPr>
              <w:rPr>
                <w:sz w:val="20"/>
                <w:szCs w:val="20"/>
              </w:rPr>
            </w:pPr>
            <w:r w:rsidRPr="00645617">
              <w:rPr>
                <w:sz w:val="20"/>
                <w:szCs w:val="20"/>
              </w:rPr>
              <w:t>$</w:t>
            </w:r>
          </w:p>
        </w:tc>
      </w:tr>
      <w:tr w:rsidR="007E7670" w:rsidRPr="00645617">
        <w:trPr>
          <w:trHeight w:val="239"/>
        </w:trPr>
        <w:tc>
          <w:tcPr>
            <w:tcW w:w="2304" w:type="pct"/>
            <w:tcBorders>
              <w:bottom w:val="single" w:sz="4" w:space="0" w:color="auto"/>
            </w:tcBorders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2696" w:type="pct"/>
            <w:tcBorders>
              <w:bottom w:val="single" w:sz="4" w:space="0" w:color="auto"/>
            </w:tcBorders>
          </w:tcPr>
          <w:p w:rsidR="007E7670" w:rsidRPr="00645617" w:rsidRDefault="007E7670" w:rsidP="000B4B94">
            <w:pPr>
              <w:rPr>
                <w:sz w:val="20"/>
                <w:szCs w:val="20"/>
              </w:rPr>
            </w:pPr>
            <w:r w:rsidRPr="00645617">
              <w:rPr>
                <w:sz w:val="20"/>
                <w:szCs w:val="20"/>
              </w:rPr>
              <w:t>$</w:t>
            </w:r>
          </w:p>
        </w:tc>
      </w:tr>
    </w:tbl>
    <w:p w:rsidR="00B133D3" w:rsidRPr="00B133D3" w:rsidRDefault="00B133D3" w:rsidP="00B133D3">
      <w:pPr>
        <w:rPr>
          <w:vanish/>
        </w:rPr>
      </w:pPr>
    </w:p>
    <w:tbl>
      <w:tblPr>
        <w:tblpPr w:leftFromText="180" w:rightFromText="180" w:vertAnchor="text" w:horzAnchor="margin" w:tblpXSpec="right" w:tblpY="53"/>
        <w:tblW w:w="2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01"/>
        <w:gridCol w:w="466"/>
        <w:gridCol w:w="1901"/>
      </w:tblGrid>
      <w:tr w:rsidR="007E7670" w:rsidRPr="00645617">
        <w:trPr>
          <w:trHeight w:val="285"/>
        </w:trPr>
        <w:tc>
          <w:tcPr>
            <w:tcW w:w="5000" w:type="pct"/>
            <w:gridSpan w:val="4"/>
            <w:vAlign w:val="center"/>
          </w:tcPr>
          <w:p w:rsidR="007E7670" w:rsidRPr="00645617" w:rsidRDefault="00E2162E" w:rsidP="000B4B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45617">
              <w:rPr>
                <w:rFonts w:ascii="Georgia" w:hAnsi="Georgia"/>
                <w:b/>
                <w:sz w:val="20"/>
                <w:szCs w:val="20"/>
              </w:rPr>
              <w:t>7</w:t>
            </w:r>
            <w:r w:rsidR="007E7670" w:rsidRPr="00645617">
              <w:rPr>
                <w:rFonts w:ascii="Georgia" w:hAnsi="Georgia"/>
                <w:b/>
                <w:sz w:val="20"/>
                <w:szCs w:val="20"/>
              </w:rPr>
              <w:t>.  Project Type</w:t>
            </w:r>
            <w:r w:rsidR="000B4B94">
              <w:rPr>
                <w:rFonts w:ascii="Georgia" w:hAnsi="Georgia"/>
                <w:b/>
                <w:sz w:val="20"/>
                <w:szCs w:val="20"/>
              </w:rPr>
              <w:t xml:space="preserve"> (Check One)</w:t>
            </w:r>
          </w:p>
        </w:tc>
      </w:tr>
      <w:tr w:rsidR="007E7670" w:rsidRPr="00645617" w:rsidTr="00B74109">
        <w:trPr>
          <w:trHeight w:val="405"/>
        </w:trPr>
        <w:tc>
          <w:tcPr>
            <w:tcW w:w="492" w:type="pct"/>
            <w:vAlign w:val="center"/>
          </w:tcPr>
          <w:p w:rsidR="007E7670" w:rsidRPr="00645617" w:rsidRDefault="000B4B94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17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8736D">
              <w:rPr>
                <w:rFonts w:ascii="Georgia" w:hAnsi="Georgia"/>
                <w:sz w:val="20"/>
                <w:szCs w:val="20"/>
              </w:rPr>
            </w:r>
            <w:r w:rsidR="0028736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4561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8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Watershed</w:t>
            </w:r>
          </w:p>
        </w:tc>
        <w:tc>
          <w:tcPr>
            <w:tcW w:w="492" w:type="pct"/>
            <w:vAlign w:val="center"/>
          </w:tcPr>
          <w:p w:rsidR="007E7670" w:rsidRPr="00645617" w:rsidRDefault="000B4B94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17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8736D">
              <w:rPr>
                <w:rFonts w:ascii="Georgia" w:hAnsi="Georgia"/>
                <w:sz w:val="20"/>
                <w:szCs w:val="20"/>
              </w:rPr>
            </w:r>
            <w:r w:rsidR="0028736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4561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8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Local Outreach</w:t>
            </w:r>
          </w:p>
        </w:tc>
      </w:tr>
      <w:tr w:rsidR="007E7670" w:rsidRPr="00645617" w:rsidTr="00B74109">
        <w:trPr>
          <w:trHeight w:val="405"/>
        </w:trPr>
        <w:tc>
          <w:tcPr>
            <w:tcW w:w="492" w:type="pct"/>
            <w:vAlign w:val="center"/>
          </w:tcPr>
          <w:p w:rsidR="007E7670" w:rsidRPr="00645617" w:rsidRDefault="000B4B94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17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8736D">
              <w:rPr>
                <w:rFonts w:ascii="Georgia" w:hAnsi="Georgia"/>
                <w:sz w:val="20"/>
                <w:szCs w:val="20"/>
              </w:rPr>
            </w:r>
            <w:r w:rsidR="0028736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4561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8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Waterbody</w:t>
            </w:r>
          </w:p>
        </w:tc>
        <w:tc>
          <w:tcPr>
            <w:tcW w:w="492" w:type="pct"/>
            <w:vAlign w:val="center"/>
          </w:tcPr>
          <w:p w:rsidR="007E7670" w:rsidRPr="000B4B94" w:rsidRDefault="000B4B94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17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8736D">
              <w:rPr>
                <w:rFonts w:ascii="Georgia" w:hAnsi="Georgia"/>
                <w:sz w:val="20"/>
                <w:szCs w:val="20"/>
              </w:rPr>
            </w:r>
            <w:r w:rsidR="0028736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4561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8" w:type="pct"/>
            <w:vAlign w:val="center"/>
          </w:tcPr>
          <w:p w:rsidR="007E7670" w:rsidRPr="000B4B94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0B4B94">
              <w:rPr>
                <w:rFonts w:ascii="Georgia" w:hAnsi="Georgia"/>
                <w:sz w:val="20"/>
                <w:szCs w:val="20"/>
              </w:rPr>
              <w:t>Statewide Outreach</w:t>
            </w:r>
          </w:p>
        </w:tc>
      </w:tr>
      <w:tr w:rsidR="007E7670" w:rsidRPr="00645617" w:rsidTr="00B74109">
        <w:trPr>
          <w:trHeight w:val="405"/>
        </w:trPr>
        <w:tc>
          <w:tcPr>
            <w:tcW w:w="492" w:type="pct"/>
            <w:vAlign w:val="center"/>
          </w:tcPr>
          <w:p w:rsidR="007E7670" w:rsidRPr="00645617" w:rsidRDefault="000B4B94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17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8736D">
              <w:rPr>
                <w:rFonts w:ascii="Georgia" w:hAnsi="Georgia"/>
                <w:sz w:val="20"/>
                <w:szCs w:val="20"/>
              </w:rPr>
            </w:r>
            <w:r w:rsidR="0028736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4561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8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  <w:r w:rsidRPr="00645617">
              <w:rPr>
                <w:rFonts w:ascii="Georgia" w:hAnsi="Georgia"/>
                <w:sz w:val="20"/>
                <w:szCs w:val="20"/>
              </w:rPr>
              <w:t>Groundwater Area</w:t>
            </w:r>
          </w:p>
        </w:tc>
        <w:tc>
          <w:tcPr>
            <w:tcW w:w="492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08" w:type="pct"/>
            <w:vAlign w:val="center"/>
          </w:tcPr>
          <w:p w:rsidR="007E7670" w:rsidRPr="00645617" w:rsidRDefault="007E7670" w:rsidP="0052572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B4B94" w:rsidRDefault="000B4B94" w:rsidP="00F472DD">
      <w:pPr>
        <w:rPr>
          <w:rFonts w:ascii="Georgia" w:hAnsi="Georgia"/>
          <w:b/>
          <w:sz w:val="20"/>
          <w:szCs w:val="20"/>
        </w:rPr>
      </w:pPr>
    </w:p>
    <w:p w:rsidR="000B4B94" w:rsidRDefault="000B4B94" w:rsidP="00F472DD">
      <w:pPr>
        <w:rPr>
          <w:rFonts w:ascii="Georgia" w:hAnsi="Georgia"/>
          <w:b/>
          <w:sz w:val="20"/>
          <w:szCs w:val="20"/>
        </w:rPr>
      </w:pPr>
    </w:p>
    <w:p w:rsidR="00F472DD" w:rsidRDefault="00E2162E" w:rsidP="00F472DD">
      <w:pPr>
        <w:rPr>
          <w:rFonts w:ascii="Georgia" w:hAnsi="Georgia"/>
          <w:b/>
          <w:sz w:val="20"/>
          <w:szCs w:val="20"/>
        </w:rPr>
      </w:pPr>
      <w:r w:rsidRPr="00645617">
        <w:rPr>
          <w:rFonts w:ascii="Georgia" w:hAnsi="Georgia"/>
          <w:b/>
          <w:sz w:val="20"/>
          <w:szCs w:val="20"/>
        </w:rPr>
        <w:t>8</w:t>
      </w:r>
      <w:r w:rsidR="008F1915" w:rsidRPr="00645617">
        <w:rPr>
          <w:rFonts w:ascii="Georgia" w:hAnsi="Georgia"/>
          <w:b/>
          <w:sz w:val="20"/>
          <w:szCs w:val="20"/>
        </w:rPr>
        <w:t xml:space="preserve">.  Has the sponsor received any previous Section 319 </w:t>
      </w:r>
      <w:r w:rsidR="00FF282A" w:rsidRPr="00645617">
        <w:rPr>
          <w:rFonts w:ascii="Georgia" w:hAnsi="Georgia"/>
          <w:b/>
          <w:sz w:val="20"/>
          <w:szCs w:val="20"/>
        </w:rPr>
        <w:t>Grants</w:t>
      </w:r>
      <w:r w:rsidR="00290E13" w:rsidRPr="00645617">
        <w:rPr>
          <w:rFonts w:ascii="Georgia" w:hAnsi="Georgia"/>
          <w:b/>
          <w:sz w:val="20"/>
          <w:szCs w:val="20"/>
        </w:rPr>
        <w:t>?</w:t>
      </w:r>
      <w:r w:rsidR="00290E13" w:rsidRPr="00645617">
        <w:rPr>
          <w:rFonts w:ascii="Georgia" w:hAnsi="Georgia"/>
          <w:b/>
          <w:sz w:val="20"/>
          <w:szCs w:val="20"/>
        </w:rPr>
        <w:tab/>
      </w:r>
      <w:r w:rsidR="000B4B94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4B94">
        <w:rPr>
          <w:rFonts w:ascii="Georgia" w:hAnsi="Georgia"/>
          <w:sz w:val="20"/>
          <w:szCs w:val="20"/>
        </w:rPr>
        <w:instrText xml:space="preserve"> FORMCHECKBOX </w:instrText>
      </w:r>
      <w:r w:rsidR="0028736D">
        <w:rPr>
          <w:rFonts w:ascii="Georgia" w:hAnsi="Georgia"/>
          <w:sz w:val="20"/>
          <w:szCs w:val="20"/>
        </w:rPr>
      </w:r>
      <w:r w:rsidR="0028736D">
        <w:rPr>
          <w:rFonts w:ascii="Georgia" w:hAnsi="Georgia"/>
          <w:sz w:val="20"/>
          <w:szCs w:val="20"/>
        </w:rPr>
        <w:fldChar w:fldCharType="separate"/>
      </w:r>
      <w:r w:rsidR="000B4B94">
        <w:rPr>
          <w:rFonts w:ascii="Georgia" w:hAnsi="Georgia"/>
          <w:sz w:val="20"/>
          <w:szCs w:val="20"/>
        </w:rPr>
        <w:fldChar w:fldCharType="end"/>
      </w:r>
      <w:r w:rsidR="00290E13" w:rsidRPr="00645617">
        <w:rPr>
          <w:rFonts w:ascii="Georgia" w:hAnsi="Georgia"/>
          <w:sz w:val="20"/>
          <w:szCs w:val="20"/>
        </w:rPr>
        <w:t xml:space="preserve">  </w:t>
      </w:r>
      <w:r w:rsidR="00FF282A" w:rsidRPr="00645617">
        <w:rPr>
          <w:rFonts w:ascii="Georgia" w:hAnsi="Georgia"/>
          <w:b/>
          <w:sz w:val="20"/>
          <w:szCs w:val="20"/>
        </w:rPr>
        <w:t>YES</w:t>
      </w:r>
      <w:r w:rsidR="00FF282A" w:rsidRPr="00645617">
        <w:rPr>
          <w:rFonts w:ascii="Georgia" w:hAnsi="Georgia"/>
          <w:b/>
          <w:sz w:val="20"/>
          <w:szCs w:val="20"/>
        </w:rPr>
        <w:tab/>
      </w:r>
      <w:r w:rsidR="00290E13" w:rsidRPr="00645617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0E13" w:rsidRPr="00645617">
        <w:rPr>
          <w:rFonts w:ascii="Georgia" w:hAnsi="Georgia"/>
          <w:sz w:val="20"/>
          <w:szCs w:val="20"/>
        </w:rPr>
        <w:instrText xml:space="preserve"> FORMCHECKBOX </w:instrText>
      </w:r>
      <w:r w:rsidR="0028736D">
        <w:rPr>
          <w:rFonts w:ascii="Georgia" w:hAnsi="Georgia"/>
          <w:sz w:val="20"/>
          <w:szCs w:val="20"/>
        </w:rPr>
      </w:r>
      <w:r w:rsidR="0028736D">
        <w:rPr>
          <w:rFonts w:ascii="Georgia" w:hAnsi="Georgia"/>
          <w:sz w:val="20"/>
          <w:szCs w:val="20"/>
        </w:rPr>
        <w:fldChar w:fldCharType="separate"/>
      </w:r>
      <w:r w:rsidR="00290E13" w:rsidRPr="00645617">
        <w:rPr>
          <w:rFonts w:ascii="Georgia" w:hAnsi="Georgia"/>
          <w:sz w:val="20"/>
          <w:szCs w:val="20"/>
        </w:rPr>
        <w:fldChar w:fldCharType="end"/>
      </w:r>
      <w:r w:rsidR="00290E13" w:rsidRPr="00645617">
        <w:rPr>
          <w:rFonts w:ascii="Georgia" w:hAnsi="Georgia"/>
          <w:sz w:val="20"/>
          <w:szCs w:val="20"/>
        </w:rPr>
        <w:t xml:space="preserve">  </w:t>
      </w:r>
      <w:r w:rsidR="00FF282A" w:rsidRPr="00645617">
        <w:rPr>
          <w:rFonts w:ascii="Georgia" w:hAnsi="Georgia"/>
          <w:b/>
          <w:sz w:val="20"/>
          <w:szCs w:val="20"/>
        </w:rPr>
        <w:t>NO</w:t>
      </w:r>
    </w:p>
    <w:p w:rsidR="00645617" w:rsidRPr="00645617" w:rsidRDefault="00645617" w:rsidP="00F472DD">
      <w:pPr>
        <w:rPr>
          <w:rFonts w:ascii="Georgia" w:hAnsi="Georgia"/>
          <w:b/>
          <w:sz w:val="20"/>
          <w:szCs w:val="20"/>
        </w:rPr>
      </w:pPr>
    </w:p>
    <w:p w:rsidR="00EB5BD1" w:rsidRDefault="00EB5BD1" w:rsidP="00EB5BD1">
      <w:pPr>
        <w:framePr w:w="9361" w:h="4036" w:hSpace="180" w:wrap="around" w:vAnchor="text" w:hAnchor="page" w:x="1471" w:y="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F282A" w:rsidRDefault="00A87F98" w:rsidP="000045A6">
      <w:pPr>
        <w:spacing w:after="60"/>
        <w:rPr>
          <w:rFonts w:ascii="Georgia" w:hAnsi="Georgia"/>
          <w:sz w:val="20"/>
          <w:szCs w:val="20"/>
        </w:rPr>
      </w:pPr>
      <w:r w:rsidRPr="00645617">
        <w:rPr>
          <w:rFonts w:ascii="Georgia" w:hAnsi="Georgia"/>
          <w:b/>
          <w:sz w:val="20"/>
          <w:szCs w:val="20"/>
        </w:rPr>
        <w:t xml:space="preserve">9. </w:t>
      </w:r>
      <w:r w:rsidRPr="00645617">
        <w:rPr>
          <w:rFonts w:ascii="Georgia" w:hAnsi="Georgia"/>
          <w:sz w:val="20"/>
          <w:szCs w:val="20"/>
        </w:rPr>
        <w:t xml:space="preserve"> In </w:t>
      </w:r>
      <w:r w:rsidRPr="00645617">
        <w:rPr>
          <w:rFonts w:ascii="Georgia" w:hAnsi="Georgia"/>
          <w:b/>
          <w:sz w:val="20"/>
          <w:szCs w:val="20"/>
          <w:u w:val="single"/>
        </w:rPr>
        <w:t>the space below</w:t>
      </w:r>
      <w:r w:rsidRPr="00645617">
        <w:rPr>
          <w:rFonts w:ascii="Georgia" w:hAnsi="Georgia"/>
          <w:b/>
          <w:sz w:val="20"/>
          <w:szCs w:val="20"/>
        </w:rPr>
        <w:t xml:space="preserve"> </w:t>
      </w:r>
      <w:r w:rsidR="00645617" w:rsidRPr="00645617">
        <w:rPr>
          <w:rFonts w:ascii="Georgia" w:hAnsi="Georgia"/>
          <w:sz w:val="20"/>
          <w:szCs w:val="20"/>
        </w:rPr>
        <w:t xml:space="preserve">provide a brief overview </w:t>
      </w:r>
      <w:r w:rsidRPr="00645617">
        <w:rPr>
          <w:rFonts w:ascii="Georgia" w:hAnsi="Georgia"/>
          <w:sz w:val="20"/>
          <w:szCs w:val="20"/>
        </w:rPr>
        <w:t>of the project for which you seek</w:t>
      </w:r>
      <w:r w:rsidR="00227FE0">
        <w:rPr>
          <w:rFonts w:ascii="Georgia" w:hAnsi="Georgia"/>
          <w:sz w:val="20"/>
          <w:szCs w:val="20"/>
        </w:rPr>
        <w:t xml:space="preserve"> </w:t>
      </w:r>
      <w:r w:rsidRPr="00645617">
        <w:rPr>
          <w:rFonts w:ascii="Georgia" w:hAnsi="Georgia"/>
          <w:sz w:val="20"/>
          <w:szCs w:val="20"/>
        </w:rPr>
        <w:t xml:space="preserve">funding.  </w:t>
      </w:r>
      <w:r w:rsidR="00227FE0">
        <w:rPr>
          <w:rFonts w:ascii="Georgia" w:hAnsi="Georgia"/>
          <w:sz w:val="20"/>
          <w:szCs w:val="20"/>
        </w:rPr>
        <w:t xml:space="preserve">Fit this overview </w:t>
      </w:r>
      <w:r w:rsidR="00645617" w:rsidRPr="00645617">
        <w:rPr>
          <w:rFonts w:ascii="Georgia" w:hAnsi="Georgia"/>
          <w:sz w:val="20"/>
          <w:szCs w:val="20"/>
        </w:rPr>
        <w:t xml:space="preserve">within the box below.  </w:t>
      </w:r>
      <w:r w:rsidRPr="00645617">
        <w:rPr>
          <w:rFonts w:ascii="Georgia" w:hAnsi="Georgia"/>
          <w:sz w:val="20"/>
          <w:szCs w:val="20"/>
        </w:rPr>
        <w:t xml:space="preserve">If you are asking for 319 Funds for only a portion of the </w:t>
      </w:r>
      <w:r w:rsidR="00B62366">
        <w:rPr>
          <w:rFonts w:ascii="Georgia" w:hAnsi="Georgia"/>
          <w:sz w:val="20"/>
          <w:szCs w:val="20"/>
        </w:rPr>
        <w:t xml:space="preserve">overall </w:t>
      </w:r>
      <w:r w:rsidRPr="00645617">
        <w:rPr>
          <w:rFonts w:ascii="Georgia" w:hAnsi="Georgia"/>
          <w:sz w:val="20"/>
          <w:szCs w:val="20"/>
        </w:rPr>
        <w:t>project, indicate the components for which you seek funding.</w:t>
      </w:r>
    </w:p>
    <w:p w:rsidR="00EB5BD1" w:rsidRPr="00645617" w:rsidRDefault="00EB5BD1" w:rsidP="000045A6">
      <w:pPr>
        <w:spacing w:after="60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1D4220" w:rsidRPr="00195FC9" w:rsidRDefault="00C45009" w:rsidP="00256FB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</w:t>
      </w:r>
      <w:r w:rsidR="001D7F2F" w:rsidRPr="00195FC9">
        <w:rPr>
          <w:rFonts w:ascii="Georgia" w:hAnsi="Georgia"/>
          <w:b/>
          <w:sz w:val="20"/>
          <w:szCs w:val="20"/>
        </w:rPr>
        <w:t>0. Budget</w:t>
      </w:r>
    </w:p>
    <w:tbl>
      <w:tblPr>
        <w:tblpPr w:leftFromText="180" w:rightFromText="180" w:vertAnchor="page" w:horzAnchor="margin" w:tblpY="2071"/>
        <w:tblW w:w="494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935"/>
        <w:gridCol w:w="1935"/>
        <w:gridCol w:w="1907"/>
        <w:gridCol w:w="1628"/>
      </w:tblGrid>
      <w:tr w:rsidR="00C45009" w:rsidTr="00C45009">
        <w:trPr>
          <w:trHeight w:val="92"/>
        </w:trPr>
        <w:tc>
          <w:tcPr>
            <w:tcW w:w="1093" w:type="pct"/>
            <w:vMerge w:val="restart"/>
            <w:vAlign w:val="center"/>
          </w:tcPr>
          <w:p w:rsidR="00C45009" w:rsidRPr="00195FC9" w:rsidRDefault="00C45009" w:rsidP="00C45009">
            <w:pPr>
              <w:ind w:left="300" w:hanging="300"/>
              <w:rPr>
                <w:rFonts w:ascii="Georgia" w:hAnsi="Georgia"/>
                <w:b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BUDGET</w:t>
            </w:r>
          </w:p>
          <w:p w:rsidR="00C45009" w:rsidRPr="00195FC9" w:rsidRDefault="00C45009" w:rsidP="00C45009">
            <w:pPr>
              <w:ind w:left="300" w:hanging="300"/>
              <w:rPr>
                <w:rFonts w:ascii="Georgia" w:hAnsi="Georgia"/>
                <w:b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CATEGORY</w:t>
            </w:r>
          </w:p>
        </w:tc>
        <w:tc>
          <w:tcPr>
            <w:tcW w:w="3907" w:type="pct"/>
            <w:gridSpan w:val="4"/>
            <w:vAlign w:val="center"/>
          </w:tcPr>
          <w:p w:rsidR="00C45009" w:rsidRPr="00195FC9" w:rsidRDefault="00C45009" w:rsidP="00C4500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SOURCE of FUNDS</w:t>
            </w:r>
          </w:p>
        </w:tc>
      </w:tr>
      <w:tr w:rsidR="00C45009" w:rsidTr="00C45009">
        <w:trPr>
          <w:cantSplit/>
          <w:trHeight w:val="135"/>
        </w:trPr>
        <w:tc>
          <w:tcPr>
            <w:tcW w:w="1093" w:type="pct"/>
            <w:vMerge/>
          </w:tcPr>
          <w:p w:rsidR="00C45009" w:rsidRPr="00195FC9" w:rsidRDefault="00C45009" w:rsidP="00C4500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C45009" w:rsidRPr="00195FC9" w:rsidRDefault="00C45009" w:rsidP="00C4500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Section 319 Funds</w:t>
            </w:r>
          </w:p>
        </w:tc>
        <w:tc>
          <w:tcPr>
            <w:tcW w:w="1021" w:type="pct"/>
            <w:vAlign w:val="center"/>
          </w:tcPr>
          <w:p w:rsidR="00C45009" w:rsidRPr="00195FC9" w:rsidRDefault="00C45009" w:rsidP="00C45009">
            <w:pPr>
              <w:jc w:val="center"/>
              <w:rPr>
                <w:rFonts w:ascii="Georgia" w:hAnsi="Georgia"/>
                <w:b/>
                <w:sz w:val="22"/>
                <w:szCs w:val="22"/>
                <w:vertAlign w:val="superscript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 xml:space="preserve">Other Federal Funds </w:t>
            </w:r>
            <w:r w:rsidRPr="00195FC9">
              <w:rPr>
                <w:rFonts w:ascii="Georgia" w:hAnsi="Georgia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6" w:type="pct"/>
            <w:vAlign w:val="center"/>
          </w:tcPr>
          <w:p w:rsidR="00C45009" w:rsidRPr="00195FC9" w:rsidRDefault="00C45009" w:rsidP="00C4500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 xml:space="preserve">Non-Federal Funds </w:t>
            </w:r>
            <w:r w:rsidRPr="00195FC9">
              <w:rPr>
                <w:rFonts w:ascii="Georgia" w:hAnsi="Georgia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C45009" w:rsidRPr="00195FC9" w:rsidRDefault="00C45009" w:rsidP="00C4500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TOTAL</w:t>
            </w:r>
          </w:p>
          <w:p w:rsidR="00C45009" w:rsidRPr="00195FC9" w:rsidRDefault="00C45009" w:rsidP="00C4500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shd w:val="clear" w:color="auto" w:fill="000000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 xml:space="preserve">Personnel 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65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shd w:val="clear" w:color="auto" w:fill="000000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Material &amp; Supplies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B54F5D">
        <w:trPr>
          <w:trHeight w:val="297"/>
        </w:trPr>
        <w:tc>
          <w:tcPr>
            <w:tcW w:w="1093" w:type="pct"/>
            <w:shd w:val="clear" w:color="auto" w:fill="000000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Travel</w:t>
            </w:r>
          </w:p>
        </w:tc>
        <w:tc>
          <w:tcPr>
            <w:tcW w:w="1021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shd w:val="clear" w:color="auto" w:fill="000000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Equipment</w:t>
            </w: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shd w:val="clear" w:color="auto" w:fill="000000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Contractual</w:t>
            </w: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297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sz w:val="22"/>
                <w:szCs w:val="22"/>
              </w:rPr>
            </w:pPr>
          </w:p>
        </w:tc>
      </w:tr>
      <w:tr w:rsidR="007F63A3" w:rsidTr="00C45009">
        <w:trPr>
          <w:trHeight w:val="297"/>
        </w:trPr>
        <w:tc>
          <w:tcPr>
            <w:tcW w:w="1093" w:type="pct"/>
            <w:vAlign w:val="center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</w:tr>
      <w:tr w:rsidR="006D038A" w:rsidTr="00C45009">
        <w:trPr>
          <w:trHeight w:val="297"/>
        </w:trPr>
        <w:tc>
          <w:tcPr>
            <w:tcW w:w="1093" w:type="pct"/>
            <w:vAlign w:val="center"/>
          </w:tcPr>
          <w:p w:rsidR="006D038A" w:rsidRPr="00195FC9" w:rsidRDefault="006D038A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6D038A" w:rsidRPr="00195FC9" w:rsidRDefault="006D038A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6D038A" w:rsidRPr="00195FC9" w:rsidRDefault="006D038A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6D038A" w:rsidRPr="00195FC9" w:rsidRDefault="006D038A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6D038A" w:rsidRPr="00195FC9" w:rsidRDefault="006D038A" w:rsidP="00C45009">
            <w:pPr>
              <w:rPr>
                <w:sz w:val="22"/>
                <w:szCs w:val="22"/>
              </w:rPr>
            </w:pPr>
          </w:p>
        </w:tc>
      </w:tr>
      <w:tr w:rsidR="007F63A3" w:rsidTr="00C45009">
        <w:trPr>
          <w:trHeight w:val="297"/>
        </w:trPr>
        <w:tc>
          <w:tcPr>
            <w:tcW w:w="1093" w:type="pct"/>
            <w:vAlign w:val="center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</w:tr>
      <w:tr w:rsidR="00BE76A5" w:rsidTr="00C45009">
        <w:trPr>
          <w:trHeight w:val="297"/>
        </w:trPr>
        <w:tc>
          <w:tcPr>
            <w:tcW w:w="1093" w:type="pct"/>
            <w:vAlign w:val="center"/>
          </w:tcPr>
          <w:p w:rsidR="00BE76A5" w:rsidRPr="00195FC9" w:rsidRDefault="00BE76A5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BE76A5" w:rsidRPr="00195FC9" w:rsidRDefault="00BE76A5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BE76A5" w:rsidRPr="00195FC9" w:rsidRDefault="00BE76A5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BE76A5" w:rsidRPr="00195FC9" w:rsidRDefault="00BE76A5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E76A5" w:rsidRPr="00195FC9" w:rsidRDefault="00BE76A5" w:rsidP="00C45009">
            <w:pPr>
              <w:rPr>
                <w:sz w:val="22"/>
                <w:szCs w:val="22"/>
              </w:rPr>
            </w:pPr>
          </w:p>
        </w:tc>
      </w:tr>
      <w:tr w:rsidR="007F63A3" w:rsidTr="007F63A3">
        <w:trPr>
          <w:trHeight w:val="237"/>
        </w:trPr>
        <w:tc>
          <w:tcPr>
            <w:tcW w:w="1093" w:type="pct"/>
            <w:vAlign w:val="center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</w:tr>
      <w:tr w:rsidR="007F63A3" w:rsidTr="00C45009">
        <w:trPr>
          <w:trHeight w:val="297"/>
        </w:trPr>
        <w:tc>
          <w:tcPr>
            <w:tcW w:w="1093" w:type="pct"/>
            <w:vAlign w:val="center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</w:tr>
      <w:tr w:rsidR="007F63A3" w:rsidTr="00C45009">
        <w:trPr>
          <w:trHeight w:val="297"/>
        </w:trPr>
        <w:tc>
          <w:tcPr>
            <w:tcW w:w="1093" w:type="pct"/>
            <w:vAlign w:val="center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7F63A3" w:rsidRPr="00195FC9" w:rsidRDefault="007F63A3" w:rsidP="00C45009">
            <w:pPr>
              <w:rPr>
                <w:sz w:val="22"/>
                <w:szCs w:val="22"/>
              </w:rPr>
            </w:pPr>
          </w:p>
        </w:tc>
      </w:tr>
      <w:tr w:rsidR="00C45009" w:rsidTr="00C45009">
        <w:trPr>
          <w:trHeight w:val="153"/>
        </w:trPr>
        <w:tc>
          <w:tcPr>
            <w:tcW w:w="1093" w:type="pct"/>
            <w:vAlign w:val="center"/>
          </w:tcPr>
          <w:p w:rsidR="00C45009" w:rsidRPr="00195FC9" w:rsidRDefault="00C45009" w:rsidP="00C45009">
            <w:pPr>
              <w:rPr>
                <w:rFonts w:ascii="Georgia" w:hAnsi="Georgia"/>
                <w:b/>
                <w:sz w:val="22"/>
                <w:szCs w:val="22"/>
              </w:rPr>
            </w:pPr>
            <w:r w:rsidRPr="00195FC9">
              <w:rPr>
                <w:rFonts w:ascii="Georgia" w:hAnsi="Georgia"/>
                <w:b/>
                <w:sz w:val="22"/>
                <w:szCs w:val="22"/>
              </w:rPr>
              <w:t>TOTALS</w:t>
            </w: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1021" w:type="pct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1006" w:type="pct"/>
            <w:shd w:val="clear" w:color="auto" w:fill="auto"/>
          </w:tcPr>
          <w:p w:rsidR="00C45009" w:rsidRPr="00195FC9" w:rsidRDefault="00C45009" w:rsidP="00C45009">
            <w:pPr>
              <w:rPr>
                <w:rFonts w:ascii="Georgia" w:hAnsi="Georgia"/>
                <w:sz w:val="22"/>
                <w:szCs w:val="22"/>
              </w:rPr>
            </w:pPr>
            <w:r w:rsidRPr="00195FC9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859" w:type="pct"/>
          </w:tcPr>
          <w:p w:rsidR="00C45009" w:rsidRPr="00195FC9" w:rsidRDefault="00C45009" w:rsidP="00C45009">
            <w:pPr>
              <w:rPr>
                <w:b/>
                <w:sz w:val="22"/>
                <w:szCs w:val="22"/>
              </w:rPr>
            </w:pPr>
            <w:r w:rsidRPr="00195FC9">
              <w:rPr>
                <w:b/>
                <w:sz w:val="22"/>
                <w:szCs w:val="22"/>
              </w:rPr>
              <w:t>$</w:t>
            </w:r>
          </w:p>
        </w:tc>
      </w:tr>
    </w:tbl>
    <w:p w:rsidR="000B4B94" w:rsidRDefault="000B4B94" w:rsidP="00256FBA">
      <w:pPr>
        <w:rPr>
          <w:rFonts w:ascii="Georgia" w:hAnsi="Georgia"/>
          <w:b/>
          <w:sz w:val="16"/>
          <w:szCs w:val="16"/>
        </w:rPr>
      </w:pPr>
    </w:p>
    <w:p w:rsidR="00A87F98" w:rsidRDefault="00B122D1" w:rsidP="00256FBA">
      <w:pPr>
        <w:rPr>
          <w:rFonts w:ascii="Georgia" w:hAnsi="Georgia"/>
          <w:b/>
        </w:rPr>
      </w:pPr>
      <w:r>
        <w:rPr>
          <w:rFonts w:ascii="Georgia" w:hAnsi="Georgia"/>
          <w:b/>
          <w:sz w:val="20"/>
          <w:szCs w:val="20"/>
        </w:rPr>
        <w:t xml:space="preserve">  </w:t>
      </w:r>
    </w:p>
    <w:p w:rsidR="00256FBA" w:rsidRPr="00195FC9" w:rsidRDefault="00256FBA" w:rsidP="00456A0C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 w:rsidRPr="00195FC9">
        <w:rPr>
          <w:rFonts w:ascii="Georgia" w:hAnsi="Georgia"/>
          <w:b/>
          <w:sz w:val="20"/>
          <w:szCs w:val="20"/>
        </w:rPr>
        <w:t>Sources of Other Federal Funding</w:t>
      </w:r>
      <w:r w:rsidRPr="00195FC9">
        <w:rPr>
          <w:rFonts w:ascii="Georgia" w:hAnsi="Georgia"/>
          <w:b/>
          <w:sz w:val="20"/>
          <w:szCs w:val="20"/>
        </w:rPr>
        <w:tab/>
      </w:r>
      <w:r w:rsidRPr="00195FC9">
        <w:rPr>
          <w:rFonts w:ascii="Georgia" w:hAnsi="Georgia"/>
          <w:b/>
          <w:sz w:val="20"/>
          <w:szCs w:val="20"/>
        </w:rPr>
        <w:tab/>
      </w:r>
      <w:r w:rsidRPr="00195FC9">
        <w:rPr>
          <w:rFonts w:ascii="Georgia" w:hAnsi="Georgia"/>
          <w:b/>
          <w:sz w:val="20"/>
          <w:szCs w:val="20"/>
        </w:rPr>
        <w:tab/>
      </w:r>
      <w:r w:rsidRPr="00195FC9">
        <w:rPr>
          <w:rFonts w:ascii="Georgia" w:hAnsi="Georgia"/>
          <w:b/>
          <w:sz w:val="20"/>
          <w:szCs w:val="20"/>
        </w:rPr>
        <w:tab/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710"/>
      </w:tblGrid>
      <w:tr w:rsidR="00256FBA" w:rsidRPr="00195FC9" w:rsidTr="0035161B">
        <w:trPr>
          <w:trHeight w:val="267"/>
        </w:trPr>
        <w:tc>
          <w:tcPr>
            <w:tcW w:w="7920" w:type="dxa"/>
            <w:shd w:val="clear" w:color="auto" w:fill="auto"/>
            <w:vAlign w:val="center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  <w:r w:rsidRPr="00195FC9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6FBA" w:rsidRPr="00195FC9" w:rsidRDefault="00256FBA" w:rsidP="00652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95FC9">
              <w:rPr>
                <w:rFonts w:ascii="Georgia" w:hAnsi="Georgia"/>
                <w:b/>
                <w:sz w:val="20"/>
                <w:szCs w:val="20"/>
              </w:rPr>
              <w:t>Amount $</w:t>
            </w:r>
          </w:p>
        </w:tc>
      </w:tr>
      <w:tr w:rsidR="00256FBA" w:rsidRPr="00195FC9" w:rsidTr="0035161B">
        <w:trPr>
          <w:trHeight w:val="267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67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67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67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256FBA" w:rsidRDefault="00256FBA" w:rsidP="00256FBA">
      <w:pPr>
        <w:rPr>
          <w:rFonts w:ascii="Georgia" w:hAnsi="Georgia"/>
          <w:b/>
          <w:sz w:val="20"/>
          <w:szCs w:val="20"/>
        </w:rPr>
      </w:pPr>
    </w:p>
    <w:p w:rsidR="00465CD8" w:rsidRPr="00195FC9" w:rsidRDefault="00465CD8" w:rsidP="00465CD8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Sources of Non-Federal Funding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710"/>
      </w:tblGrid>
      <w:tr w:rsidR="00256FBA" w:rsidRPr="00195FC9" w:rsidTr="0035161B">
        <w:trPr>
          <w:trHeight w:val="282"/>
        </w:trPr>
        <w:tc>
          <w:tcPr>
            <w:tcW w:w="7920" w:type="dxa"/>
            <w:shd w:val="clear" w:color="auto" w:fill="auto"/>
            <w:vAlign w:val="center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  <w:r w:rsidRPr="00195FC9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6FBA" w:rsidRPr="00195FC9" w:rsidRDefault="00256FBA" w:rsidP="00652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95FC9">
              <w:rPr>
                <w:rFonts w:ascii="Georgia" w:hAnsi="Georgia"/>
                <w:b/>
                <w:sz w:val="20"/>
                <w:szCs w:val="20"/>
              </w:rPr>
              <w:t>Amount $</w:t>
            </w:r>
          </w:p>
        </w:tc>
      </w:tr>
      <w:tr w:rsidR="00256FBA" w:rsidRPr="00195FC9" w:rsidTr="0035161B">
        <w:trPr>
          <w:trHeight w:val="282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82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82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6FBA" w:rsidRPr="00195FC9" w:rsidTr="0035161B">
        <w:trPr>
          <w:trHeight w:val="282"/>
        </w:trPr>
        <w:tc>
          <w:tcPr>
            <w:tcW w:w="792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56FBA" w:rsidRPr="00195FC9" w:rsidRDefault="00256FBA" w:rsidP="00256F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F63A3" w:rsidRDefault="007F63A3" w:rsidP="00256FBA">
      <w:pPr>
        <w:rPr>
          <w:rFonts w:ascii="Georgia" w:hAnsi="Georgia"/>
          <w:b/>
          <w:sz w:val="20"/>
          <w:szCs w:val="20"/>
        </w:rPr>
      </w:pPr>
    </w:p>
    <w:p w:rsidR="00256FBA" w:rsidRPr="00195FC9" w:rsidRDefault="00256FBA" w:rsidP="00256FBA">
      <w:pPr>
        <w:rPr>
          <w:rFonts w:ascii="Georgia" w:hAnsi="Georgia"/>
          <w:b/>
          <w:sz w:val="20"/>
          <w:szCs w:val="20"/>
        </w:rPr>
      </w:pPr>
      <w:r w:rsidRPr="00195FC9">
        <w:rPr>
          <w:rFonts w:ascii="Georgia" w:hAnsi="Georgia"/>
          <w:b/>
          <w:sz w:val="20"/>
          <w:szCs w:val="20"/>
        </w:rPr>
        <w:t xml:space="preserve">11. Project Description </w:t>
      </w:r>
      <w:r w:rsidR="00ED4564" w:rsidRPr="00195FC9">
        <w:rPr>
          <w:rFonts w:ascii="Georgia" w:hAnsi="Georgia"/>
          <w:b/>
          <w:sz w:val="20"/>
          <w:szCs w:val="20"/>
        </w:rPr>
        <w:t>(Use either Format 1 or 2 depending on your project type)</w:t>
      </w:r>
    </w:p>
    <w:p w:rsidR="00256FBA" w:rsidRPr="00195FC9" w:rsidRDefault="00256FBA" w:rsidP="00256FBA">
      <w:pPr>
        <w:rPr>
          <w:rFonts w:ascii="Georgia" w:hAnsi="Georgia"/>
          <w:b/>
          <w:sz w:val="20"/>
          <w:szCs w:val="20"/>
        </w:rPr>
      </w:pPr>
      <w:r w:rsidRPr="00195FC9">
        <w:rPr>
          <w:rFonts w:ascii="Georgia" w:hAnsi="Georgia"/>
          <w:b/>
          <w:sz w:val="20"/>
          <w:szCs w:val="20"/>
        </w:rPr>
        <w:t xml:space="preserve">(Please attach your description </w:t>
      </w:r>
      <w:r w:rsidR="00B21A86" w:rsidRPr="00195FC9">
        <w:rPr>
          <w:rFonts w:ascii="Georgia" w:hAnsi="Georgia"/>
          <w:b/>
          <w:sz w:val="20"/>
          <w:szCs w:val="20"/>
        </w:rPr>
        <w:t>to the Proposal Application Forms</w:t>
      </w:r>
      <w:r w:rsidRPr="00195FC9">
        <w:rPr>
          <w:rFonts w:ascii="Georgia" w:hAnsi="Georgia"/>
          <w:b/>
          <w:sz w:val="20"/>
          <w:szCs w:val="20"/>
        </w:rPr>
        <w:t>)</w:t>
      </w:r>
    </w:p>
    <w:p w:rsidR="00256FBA" w:rsidRPr="00195FC9" w:rsidRDefault="00256FBA" w:rsidP="00256FBA">
      <w:pPr>
        <w:rPr>
          <w:rFonts w:ascii="Georgia" w:hAnsi="Georgia"/>
          <w:sz w:val="20"/>
          <w:szCs w:val="20"/>
        </w:rPr>
      </w:pPr>
      <w:r w:rsidRPr="00195FC9">
        <w:rPr>
          <w:rFonts w:ascii="Georgia" w:hAnsi="Georgia"/>
          <w:sz w:val="20"/>
          <w:szCs w:val="20"/>
        </w:rPr>
        <w:t xml:space="preserve">In five pages or less, provide a discussion of your project.  </w:t>
      </w:r>
      <w:r w:rsidRPr="00195FC9">
        <w:rPr>
          <w:rFonts w:ascii="Georgia" w:hAnsi="Georgia"/>
          <w:sz w:val="20"/>
          <w:szCs w:val="20"/>
          <w:u w:val="single"/>
        </w:rPr>
        <w:t>Be sure to cover the points specified in the instructions.</w:t>
      </w:r>
    </w:p>
    <w:p w:rsidR="00256FBA" w:rsidRPr="00195FC9" w:rsidRDefault="00256FBA" w:rsidP="00256FBA">
      <w:pPr>
        <w:tabs>
          <w:tab w:val="left" w:pos="3825"/>
        </w:tabs>
        <w:rPr>
          <w:rFonts w:ascii="Georgia" w:hAnsi="Georgia"/>
          <w:sz w:val="20"/>
          <w:szCs w:val="20"/>
        </w:rPr>
      </w:pPr>
    </w:p>
    <w:p w:rsidR="00256FBA" w:rsidRPr="00195FC9" w:rsidRDefault="00256FBA" w:rsidP="00256FBA">
      <w:pPr>
        <w:tabs>
          <w:tab w:val="left" w:pos="3825"/>
        </w:tabs>
        <w:rPr>
          <w:rFonts w:ascii="Georgia" w:hAnsi="Georgia"/>
          <w:b/>
          <w:sz w:val="20"/>
          <w:szCs w:val="20"/>
        </w:rPr>
      </w:pPr>
      <w:r w:rsidRPr="00195FC9">
        <w:rPr>
          <w:rFonts w:ascii="Georgia" w:hAnsi="Georgia"/>
          <w:b/>
          <w:sz w:val="20"/>
          <w:szCs w:val="20"/>
        </w:rPr>
        <w:t xml:space="preserve">12. Project Map </w:t>
      </w:r>
    </w:p>
    <w:p w:rsidR="007001F1" w:rsidRPr="00BE08A7" w:rsidRDefault="00256FBA" w:rsidP="00BE08A7">
      <w:pPr>
        <w:tabs>
          <w:tab w:val="left" w:pos="3825"/>
        </w:tabs>
        <w:spacing w:after="120"/>
        <w:rPr>
          <w:rFonts w:ascii="Georgia" w:hAnsi="Georgia"/>
          <w:sz w:val="20"/>
          <w:szCs w:val="20"/>
        </w:rPr>
      </w:pPr>
      <w:proofErr w:type="gramStart"/>
      <w:r w:rsidRPr="00195FC9">
        <w:rPr>
          <w:rFonts w:ascii="Georgia" w:hAnsi="Georgia"/>
          <w:sz w:val="20"/>
          <w:szCs w:val="20"/>
        </w:rPr>
        <w:t>One page, single-sided, map of project area</w:t>
      </w:r>
      <w:r w:rsidR="000B4B94">
        <w:rPr>
          <w:rFonts w:ascii="Georgia" w:hAnsi="Georgia"/>
          <w:sz w:val="20"/>
          <w:szCs w:val="20"/>
        </w:rPr>
        <w:t xml:space="preserve"> (if applicable)</w:t>
      </w:r>
      <w:r w:rsidRPr="00195FC9">
        <w:rPr>
          <w:rFonts w:ascii="Georgia" w:hAnsi="Georgia"/>
          <w:sz w:val="20"/>
          <w:szCs w:val="20"/>
        </w:rPr>
        <w:t>.</w:t>
      </w:r>
      <w:proofErr w:type="gramEnd"/>
    </w:p>
    <w:sectPr w:rsidR="007001F1" w:rsidRPr="00BE08A7" w:rsidSect="00B16F1B">
      <w:headerReference w:type="default" r:id="rId11"/>
      <w:headerReference w:type="first" r:id="rId12"/>
      <w:pgSz w:w="12240" w:h="15840" w:code="1"/>
      <w:pgMar w:top="1440" w:right="1440" w:bottom="1440" w:left="1440" w:header="475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6D" w:rsidRDefault="0028736D" w:rsidP="00A87F98">
      <w:r>
        <w:separator/>
      </w:r>
    </w:p>
  </w:endnote>
  <w:endnote w:type="continuationSeparator" w:id="0">
    <w:p w:rsidR="0028736D" w:rsidRDefault="0028736D" w:rsidP="00A8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6D" w:rsidRDefault="0028736D" w:rsidP="00A87F98">
      <w:r>
        <w:separator/>
      </w:r>
    </w:p>
  </w:footnote>
  <w:footnote w:type="continuationSeparator" w:id="0">
    <w:p w:rsidR="0028736D" w:rsidRDefault="0028736D" w:rsidP="00A8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1B" w:rsidRDefault="00B16F1B">
    <w:pPr>
      <w:pStyle w:val="Header"/>
    </w:pPr>
  </w:p>
  <w:p w:rsidR="00B16F1B" w:rsidRDefault="00B16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B3" w:rsidRPr="00BE7AB3" w:rsidRDefault="00BE7AB3">
    <w:pPr>
      <w:pStyle w:val="Header"/>
      <w:rPr>
        <w:sz w:val="20"/>
        <w:lang w:val="en-US"/>
      </w:rPr>
    </w:pPr>
    <w:r w:rsidRPr="00BE7AB3">
      <w:rPr>
        <w:sz w:val="20"/>
        <w:lang w:val="en-US"/>
      </w:rPr>
      <w:t>2014 NPS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1B" w:rsidRPr="00B16F1B" w:rsidRDefault="00B16F1B">
    <w:pPr>
      <w:pStyle w:val="Header"/>
      <w:rPr>
        <w:sz w:val="20"/>
        <w:lang w:val="en-US"/>
      </w:rPr>
    </w:pPr>
    <w:r w:rsidRPr="00B16F1B">
      <w:rPr>
        <w:sz w:val="20"/>
        <w:lang w:val="en-US"/>
      </w:rPr>
      <w:t>2014 NPS Application Form</w:t>
    </w:r>
  </w:p>
  <w:p w:rsidR="00B16F1B" w:rsidRDefault="00B16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D32FAC"/>
    <w:multiLevelType w:val="hybridMultilevel"/>
    <w:tmpl w:val="F8EAB0CE"/>
    <w:lvl w:ilvl="0" w:tplc="7764AB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4325"/>
    <w:multiLevelType w:val="hybridMultilevel"/>
    <w:tmpl w:val="5AA0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87478"/>
    <w:multiLevelType w:val="hybridMultilevel"/>
    <w:tmpl w:val="E11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AD9"/>
    <w:multiLevelType w:val="hybridMultilevel"/>
    <w:tmpl w:val="02F25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04"/>
        <w:lvlJc w:val="left"/>
        <w:pPr>
          <w:ind w:left="648" w:hanging="504"/>
        </w:pPr>
        <w:rPr>
          <w:rFonts w:ascii="Symbol" w:hAnsi="Symbol" w:hint="default"/>
          <w:b/>
          <w:i w:val="0"/>
          <w:sz w:val="24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AF"/>
    <w:rsid w:val="000045A6"/>
    <w:rsid w:val="00010C9B"/>
    <w:rsid w:val="000138BD"/>
    <w:rsid w:val="00021949"/>
    <w:rsid w:val="0002440F"/>
    <w:rsid w:val="00027BAC"/>
    <w:rsid w:val="0003160D"/>
    <w:rsid w:val="00033312"/>
    <w:rsid w:val="00036C55"/>
    <w:rsid w:val="0005625F"/>
    <w:rsid w:val="00056794"/>
    <w:rsid w:val="000738E7"/>
    <w:rsid w:val="00082037"/>
    <w:rsid w:val="00083EFC"/>
    <w:rsid w:val="00095F80"/>
    <w:rsid w:val="000A43CB"/>
    <w:rsid w:val="000B4B94"/>
    <w:rsid w:val="000B63A7"/>
    <w:rsid w:val="000C6D8C"/>
    <w:rsid w:val="000D3DA5"/>
    <w:rsid w:val="000D50E2"/>
    <w:rsid w:val="000E11D6"/>
    <w:rsid w:val="000E2A67"/>
    <w:rsid w:val="0010329D"/>
    <w:rsid w:val="00110DBB"/>
    <w:rsid w:val="00115E61"/>
    <w:rsid w:val="0012534D"/>
    <w:rsid w:val="001267B7"/>
    <w:rsid w:val="00126A9F"/>
    <w:rsid w:val="00137897"/>
    <w:rsid w:val="00150FED"/>
    <w:rsid w:val="001538A8"/>
    <w:rsid w:val="0015494B"/>
    <w:rsid w:val="0016183F"/>
    <w:rsid w:val="001620F4"/>
    <w:rsid w:val="00165FFE"/>
    <w:rsid w:val="001673C5"/>
    <w:rsid w:val="001679F2"/>
    <w:rsid w:val="00167D75"/>
    <w:rsid w:val="00174EEF"/>
    <w:rsid w:val="00182464"/>
    <w:rsid w:val="001830F3"/>
    <w:rsid w:val="00183CBF"/>
    <w:rsid w:val="0018641E"/>
    <w:rsid w:val="00192355"/>
    <w:rsid w:val="00195FC9"/>
    <w:rsid w:val="001A08A6"/>
    <w:rsid w:val="001A1809"/>
    <w:rsid w:val="001A3ED8"/>
    <w:rsid w:val="001A601A"/>
    <w:rsid w:val="001B1C45"/>
    <w:rsid w:val="001B1D04"/>
    <w:rsid w:val="001B2996"/>
    <w:rsid w:val="001B3231"/>
    <w:rsid w:val="001B6999"/>
    <w:rsid w:val="001D182B"/>
    <w:rsid w:val="001D4220"/>
    <w:rsid w:val="001D6FFC"/>
    <w:rsid w:val="001D7356"/>
    <w:rsid w:val="001D7F2F"/>
    <w:rsid w:val="001E08DE"/>
    <w:rsid w:val="001E190C"/>
    <w:rsid w:val="001E2389"/>
    <w:rsid w:val="001F1F29"/>
    <w:rsid w:val="001F408C"/>
    <w:rsid w:val="00201C0A"/>
    <w:rsid w:val="00202A28"/>
    <w:rsid w:val="00205D59"/>
    <w:rsid w:val="00206A20"/>
    <w:rsid w:val="00210D7C"/>
    <w:rsid w:val="00221011"/>
    <w:rsid w:val="00223639"/>
    <w:rsid w:val="00227FE0"/>
    <w:rsid w:val="0024040A"/>
    <w:rsid w:val="0024171D"/>
    <w:rsid w:val="0024429E"/>
    <w:rsid w:val="002449B5"/>
    <w:rsid w:val="00255857"/>
    <w:rsid w:val="00255CE4"/>
    <w:rsid w:val="00256FBA"/>
    <w:rsid w:val="002577DC"/>
    <w:rsid w:val="00260CF2"/>
    <w:rsid w:val="00281822"/>
    <w:rsid w:val="002830E6"/>
    <w:rsid w:val="0028736D"/>
    <w:rsid w:val="00290B57"/>
    <w:rsid w:val="00290E13"/>
    <w:rsid w:val="00297248"/>
    <w:rsid w:val="002976D9"/>
    <w:rsid w:val="002A62E5"/>
    <w:rsid w:val="002C0E42"/>
    <w:rsid w:val="002C2F36"/>
    <w:rsid w:val="002C4D71"/>
    <w:rsid w:val="002D56BB"/>
    <w:rsid w:val="002D7015"/>
    <w:rsid w:val="002E345A"/>
    <w:rsid w:val="002E3463"/>
    <w:rsid w:val="002E4CA9"/>
    <w:rsid w:val="002F03D7"/>
    <w:rsid w:val="002F4F59"/>
    <w:rsid w:val="00300875"/>
    <w:rsid w:val="00301E83"/>
    <w:rsid w:val="00312A6D"/>
    <w:rsid w:val="00312BA6"/>
    <w:rsid w:val="00313C47"/>
    <w:rsid w:val="00331102"/>
    <w:rsid w:val="0033306F"/>
    <w:rsid w:val="0035015D"/>
    <w:rsid w:val="0035161B"/>
    <w:rsid w:val="00352716"/>
    <w:rsid w:val="003619BC"/>
    <w:rsid w:val="00371622"/>
    <w:rsid w:val="0037181F"/>
    <w:rsid w:val="00373EC0"/>
    <w:rsid w:val="003830FD"/>
    <w:rsid w:val="00395702"/>
    <w:rsid w:val="003A0DF6"/>
    <w:rsid w:val="003B1BD1"/>
    <w:rsid w:val="003B3BDA"/>
    <w:rsid w:val="003B3DBA"/>
    <w:rsid w:val="003C47BA"/>
    <w:rsid w:val="003C4B13"/>
    <w:rsid w:val="003D04E4"/>
    <w:rsid w:val="003D62C2"/>
    <w:rsid w:val="003E0508"/>
    <w:rsid w:val="003E542D"/>
    <w:rsid w:val="003F65A7"/>
    <w:rsid w:val="00402EB1"/>
    <w:rsid w:val="00413FA0"/>
    <w:rsid w:val="004220A1"/>
    <w:rsid w:val="00422909"/>
    <w:rsid w:val="004263B0"/>
    <w:rsid w:val="00433A86"/>
    <w:rsid w:val="0044469A"/>
    <w:rsid w:val="00445D1C"/>
    <w:rsid w:val="00446CA3"/>
    <w:rsid w:val="004476A0"/>
    <w:rsid w:val="00447CFF"/>
    <w:rsid w:val="0045302D"/>
    <w:rsid w:val="00456A0C"/>
    <w:rsid w:val="00456E35"/>
    <w:rsid w:val="004650E4"/>
    <w:rsid w:val="00465CD8"/>
    <w:rsid w:val="00467800"/>
    <w:rsid w:val="00470699"/>
    <w:rsid w:val="00484D56"/>
    <w:rsid w:val="004873CC"/>
    <w:rsid w:val="00494042"/>
    <w:rsid w:val="00495E5C"/>
    <w:rsid w:val="00497AE9"/>
    <w:rsid w:val="004B1EF7"/>
    <w:rsid w:val="004B254B"/>
    <w:rsid w:val="004B7222"/>
    <w:rsid w:val="004B7B9B"/>
    <w:rsid w:val="004C0CAE"/>
    <w:rsid w:val="004C3E59"/>
    <w:rsid w:val="004C55E3"/>
    <w:rsid w:val="004D1429"/>
    <w:rsid w:val="004D6FC0"/>
    <w:rsid w:val="004F07BB"/>
    <w:rsid w:val="00512A13"/>
    <w:rsid w:val="0052572B"/>
    <w:rsid w:val="00541979"/>
    <w:rsid w:val="00544B90"/>
    <w:rsid w:val="0055084E"/>
    <w:rsid w:val="00550A1E"/>
    <w:rsid w:val="00551A58"/>
    <w:rsid w:val="005562F6"/>
    <w:rsid w:val="00560208"/>
    <w:rsid w:val="00571B44"/>
    <w:rsid w:val="005778C2"/>
    <w:rsid w:val="00584BE4"/>
    <w:rsid w:val="00590FC4"/>
    <w:rsid w:val="00591712"/>
    <w:rsid w:val="005A055B"/>
    <w:rsid w:val="005A48BC"/>
    <w:rsid w:val="005A7A10"/>
    <w:rsid w:val="005B4E57"/>
    <w:rsid w:val="005D0EE3"/>
    <w:rsid w:val="005D15FB"/>
    <w:rsid w:val="005D4C11"/>
    <w:rsid w:val="005D70D4"/>
    <w:rsid w:val="005E2B25"/>
    <w:rsid w:val="005E658C"/>
    <w:rsid w:val="005E7F78"/>
    <w:rsid w:val="005F6C66"/>
    <w:rsid w:val="00602145"/>
    <w:rsid w:val="0060613D"/>
    <w:rsid w:val="006066F2"/>
    <w:rsid w:val="00610BAC"/>
    <w:rsid w:val="00610F4A"/>
    <w:rsid w:val="00617461"/>
    <w:rsid w:val="00617A2A"/>
    <w:rsid w:val="006201C4"/>
    <w:rsid w:val="0062314B"/>
    <w:rsid w:val="00624D63"/>
    <w:rsid w:val="006301D2"/>
    <w:rsid w:val="00636E03"/>
    <w:rsid w:val="00645617"/>
    <w:rsid w:val="00652B77"/>
    <w:rsid w:val="00652C73"/>
    <w:rsid w:val="00654B13"/>
    <w:rsid w:val="00663017"/>
    <w:rsid w:val="00667210"/>
    <w:rsid w:val="00676328"/>
    <w:rsid w:val="006803F3"/>
    <w:rsid w:val="00683E76"/>
    <w:rsid w:val="00690810"/>
    <w:rsid w:val="00691FAC"/>
    <w:rsid w:val="00695051"/>
    <w:rsid w:val="006A5AE2"/>
    <w:rsid w:val="006A743F"/>
    <w:rsid w:val="006B58F7"/>
    <w:rsid w:val="006B7AB5"/>
    <w:rsid w:val="006C3E25"/>
    <w:rsid w:val="006D038A"/>
    <w:rsid w:val="006D4FBC"/>
    <w:rsid w:val="006D6A90"/>
    <w:rsid w:val="006D7F50"/>
    <w:rsid w:val="006E2C01"/>
    <w:rsid w:val="006F0A7F"/>
    <w:rsid w:val="006F2CE3"/>
    <w:rsid w:val="006F4473"/>
    <w:rsid w:val="006F778A"/>
    <w:rsid w:val="007001F1"/>
    <w:rsid w:val="0070400A"/>
    <w:rsid w:val="00705271"/>
    <w:rsid w:val="00707107"/>
    <w:rsid w:val="00714E29"/>
    <w:rsid w:val="007233B6"/>
    <w:rsid w:val="007237E7"/>
    <w:rsid w:val="007435BC"/>
    <w:rsid w:val="007721B8"/>
    <w:rsid w:val="00782433"/>
    <w:rsid w:val="00787C6E"/>
    <w:rsid w:val="00794686"/>
    <w:rsid w:val="007A79D2"/>
    <w:rsid w:val="007B0C62"/>
    <w:rsid w:val="007B73F0"/>
    <w:rsid w:val="007B7A1E"/>
    <w:rsid w:val="007C2CD1"/>
    <w:rsid w:val="007E263F"/>
    <w:rsid w:val="007E73A1"/>
    <w:rsid w:val="007E7670"/>
    <w:rsid w:val="007E7897"/>
    <w:rsid w:val="007E7D90"/>
    <w:rsid w:val="007F187A"/>
    <w:rsid w:val="007F399D"/>
    <w:rsid w:val="007F6248"/>
    <w:rsid w:val="007F63A3"/>
    <w:rsid w:val="007F751E"/>
    <w:rsid w:val="00801E25"/>
    <w:rsid w:val="008033CF"/>
    <w:rsid w:val="00804AFD"/>
    <w:rsid w:val="00820990"/>
    <w:rsid w:val="008219F6"/>
    <w:rsid w:val="0082781A"/>
    <w:rsid w:val="00827A74"/>
    <w:rsid w:val="00827F2C"/>
    <w:rsid w:val="00831227"/>
    <w:rsid w:val="00833BA5"/>
    <w:rsid w:val="00834951"/>
    <w:rsid w:val="00834EA2"/>
    <w:rsid w:val="008427DD"/>
    <w:rsid w:val="008444DC"/>
    <w:rsid w:val="008502C2"/>
    <w:rsid w:val="00851211"/>
    <w:rsid w:val="00857279"/>
    <w:rsid w:val="008610F2"/>
    <w:rsid w:val="008650DB"/>
    <w:rsid w:val="008821A2"/>
    <w:rsid w:val="008926E0"/>
    <w:rsid w:val="00893BD1"/>
    <w:rsid w:val="00893D5B"/>
    <w:rsid w:val="008A2DFE"/>
    <w:rsid w:val="008A33B0"/>
    <w:rsid w:val="008A4955"/>
    <w:rsid w:val="008A5CDD"/>
    <w:rsid w:val="008A6000"/>
    <w:rsid w:val="008C2859"/>
    <w:rsid w:val="008C29B2"/>
    <w:rsid w:val="008C3553"/>
    <w:rsid w:val="008D1F8B"/>
    <w:rsid w:val="008E493D"/>
    <w:rsid w:val="008F1915"/>
    <w:rsid w:val="008F5EEC"/>
    <w:rsid w:val="00901074"/>
    <w:rsid w:val="0091579B"/>
    <w:rsid w:val="009234E7"/>
    <w:rsid w:val="00926304"/>
    <w:rsid w:val="0094320C"/>
    <w:rsid w:val="009562A5"/>
    <w:rsid w:val="00967226"/>
    <w:rsid w:val="009709D7"/>
    <w:rsid w:val="0097650F"/>
    <w:rsid w:val="00977173"/>
    <w:rsid w:val="00977B5E"/>
    <w:rsid w:val="00982746"/>
    <w:rsid w:val="00982DAF"/>
    <w:rsid w:val="00992DC6"/>
    <w:rsid w:val="0099358D"/>
    <w:rsid w:val="0099418C"/>
    <w:rsid w:val="009B1369"/>
    <w:rsid w:val="009D0802"/>
    <w:rsid w:val="009D2C61"/>
    <w:rsid w:val="009D4C0E"/>
    <w:rsid w:val="009E2B28"/>
    <w:rsid w:val="009E3EA2"/>
    <w:rsid w:val="009E55EB"/>
    <w:rsid w:val="009F3D8D"/>
    <w:rsid w:val="009F6E4D"/>
    <w:rsid w:val="00A00134"/>
    <w:rsid w:val="00A011BA"/>
    <w:rsid w:val="00A02A27"/>
    <w:rsid w:val="00A048C3"/>
    <w:rsid w:val="00A04B81"/>
    <w:rsid w:val="00A058B6"/>
    <w:rsid w:val="00A05F52"/>
    <w:rsid w:val="00A06D40"/>
    <w:rsid w:val="00A0754E"/>
    <w:rsid w:val="00A116CD"/>
    <w:rsid w:val="00A11BC1"/>
    <w:rsid w:val="00A15BA5"/>
    <w:rsid w:val="00A25196"/>
    <w:rsid w:val="00A31414"/>
    <w:rsid w:val="00A36894"/>
    <w:rsid w:val="00A4486F"/>
    <w:rsid w:val="00A461AB"/>
    <w:rsid w:val="00A50F62"/>
    <w:rsid w:val="00A57A85"/>
    <w:rsid w:val="00A57C10"/>
    <w:rsid w:val="00A57E75"/>
    <w:rsid w:val="00A638BD"/>
    <w:rsid w:val="00A70DE3"/>
    <w:rsid w:val="00A7501F"/>
    <w:rsid w:val="00A779C8"/>
    <w:rsid w:val="00A84971"/>
    <w:rsid w:val="00A87F98"/>
    <w:rsid w:val="00A967B3"/>
    <w:rsid w:val="00AA2AED"/>
    <w:rsid w:val="00AA52F7"/>
    <w:rsid w:val="00AB24C6"/>
    <w:rsid w:val="00AC09D4"/>
    <w:rsid w:val="00AD2542"/>
    <w:rsid w:val="00B11CAE"/>
    <w:rsid w:val="00B122D1"/>
    <w:rsid w:val="00B133D3"/>
    <w:rsid w:val="00B15C7B"/>
    <w:rsid w:val="00B16F1B"/>
    <w:rsid w:val="00B211F5"/>
    <w:rsid w:val="00B21A86"/>
    <w:rsid w:val="00B24EC6"/>
    <w:rsid w:val="00B35090"/>
    <w:rsid w:val="00B545BB"/>
    <w:rsid w:val="00B54F5D"/>
    <w:rsid w:val="00B54F82"/>
    <w:rsid w:val="00B62366"/>
    <w:rsid w:val="00B72C7F"/>
    <w:rsid w:val="00B73BEE"/>
    <w:rsid w:val="00B74109"/>
    <w:rsid w:val="00B75C8E"/>
    <w:rsid w:val="00B808AF"/>
    <w:rsid w:val="00B95CFB"/>
    <w:rsid w:val="00B96460"/>
    <w:rsid w:val="00BA76CC"/>
    <w:rsid w:val="00BB31E7"/>
    <w:rsid w:val="00BC5783"/>
    <w:rsid w:val="00BC663A"/>
    <w:rsid w:val="00BC72A2"/>
    <w:rsid w:val="00BD2947"/>
    <w:rsid w:val="00BD5EBA"/>
    <w:rsid w:val="00BE08A7"/>
    <w:rsid w:val="00BE203D"/>
    <w:rsid w:val="00BE4282"/>
    <w:rsid w:val="00BE76A5"/>
    <w:rsid w:val="00BE7AB3"/>
    <w:rsid w:val="00BF4197"/>
    <w:rsid w:val="00BF6939"/>
    <w:rsid w:val="00BF6958"/>
    <w:rsid w:val="00C1531A"/>
    <w:rsid w:val="00C20284"/>
    <w:rsid w:val="00C24FA9"/>
    <w:rsid w:val="00C26608"/>
    <w:rsid w:val="00C33250"/>
    <w:rsid w:val="00C36E22"/>
    <w:rsid w:val="00C43EE9"/>
    <w:rsid w:val="00C45009"/>
    <w:rsid w:val="00C45353"/>
    <w:rsid w:val="00C47922"/>
    <w:rsid w:val="00C50225"/>
    <w:rsid w:val="00C65BA2"/>
    <w:rsid w:val="00C670DB"/>
    <w:rsid w:val="00C74C3F"/>
    <w:rsid w:val="00C8593B"/>
    <w:rsid w:val="00CA050E"/>
    <w:rsid w:val="00CA3194"/>
    <w:rsid w:val="00CC1F5B"/>
    <w:rsid w:val="00CC45C2"/>
    <w:rsid w:val="00CD1705"/>
    <w:rsid w:val="00CD369F"/>
    <w:rsid w:val="00CD73AF"/>
    <w:rsid w:val="00CD78C2"/>
    <w:rsid w:val="00CE3950"/>
    <w:rsid w:val="00CE73A2"/>
    <w:rsid w:val="00CF079F"/>
    <w:rsid w:val="00CF314C"/>
    <w:rsid w:val="00CF664D"/>
    <w:rsid w:val="00D0010F"/>
    <w:rsid w:val="00D101F0"/>
    <w:rsid w:val="00D13729"/>
    <w:rsid w:val="00D1443F"/>
    <w:rsid w:val="00D1531B"/>
    <w:rsid w:val="00D17F5C"/>
    <w:rsid w:val="00D2456A"/>
    <w:rsid w:val="00D26087"/>
    <w:rsid w:val="00D31737"/>
    <w:rsid w:val="00D36084"/>
    <w:rsid w:val="00D41D5D"/>
    <w:rsid w:val="00D45506"/>
    <w:rsid w:val="00D505A8"/>
    <w:rsid w:val="00D54424"/>
    <w:rsid w:val="00D56719"/>
    <w:rsid w:val="00D6633A"/>
    <w:rsid w:val="00D70FB8"/>
    <w:rsid w:val="00D720DB"/>
    <w:rsid w:val="00D73435"/>
    <w:rsid w:val="00D76930"/>
    <w:rsid w:val="00D80ABE"/>
    <w:rsid w:val="00D83CD5"/>
    <w:rsid w:val="00D85D3B"/>
    <w:rsid w:val="00D92FFD"/>
    <w:rsid w:val="00DA6678"/>
    <w:rsid w:val="00DB0015"/>
    <w:rsid w:val="00DB06ED"/>
    <w:rsid w:val="00DE3B47"/>
    <w:rsid w:val="00DE3FFB"/>
    <w:rsid w:val="00DE4C9A"/>
    <w:rsid w:val="00DE6ECF"/>
    <w:rsid w:val="00DF6CF5"/>
    <w:rsid w:val="00E004D2"/>
    <w:rsid w:val="00E01A44"/>
    <w:rsid w:val="00E04C3C"/>
    <w:rsid w:val="00E0708C"/>
    <w:rsid w:val="00E145BA"/>
    <w:rsid w:val="00E1530B"/>
    <w:rsid w:val="00E17A09"/>
    <w:rsid w:val="00E21056"/>
    <w:rsid w:val="00E2162E"/>
    <w:rsid w:val="00E27B5A"/>
    <w:rsid w:val="00E30254"/>
    <w:rsid w:val="00E337E6"/>
    <w:rsid w:val="00E358CB"/>
    <w:rsid w:val="00E37F11"/>
    <w:rsid w:val="00E51A15"/>
    <w:rsid w:val="00E5618A"/>
    <w:rsid w:val="00E75EA5"/>
    <w:rsid w:val="00E77940"/>
    <w:rsid w:val="00E82D9F"/>
    <w:rsid w:val="00E8404A"/>
    <w:rsid w:val="00E842B4"/>
    <w:rsid w:val="00E90809"/>
    <w:rsid w:val="00E91293"/>
    <w:rsid w:val="00E935A8"/>
    <w:rsid w:val="00EA201F"/>
    <w:rsid w:val="00EB176B"/>
    <w:rsid w:val="00EB5BD1"/>
    <w:rsid w:val="00EC5B6F"/>
    <w:rsid w:val="00ED3485"/>
    <w:rsid w:val="00ED4564"/>
    <w:rsid w:val="00EE3710"/>
    <w:rsid w:val="00EE6D98"/>
    <w:rsid w:val="00EF53DB"/>
    <w:rsid w:val="00F0769B"/>
    <w:rsid w:val="00F10B6D"/>
    <w:rsid w:val="00F154A2"/>
    <w:rsid w:val="00F27E40"/>
    <w:rsid w:val="00F44FEC"/>
    <w:rsid w:val="00F472DD"/>
    <w:rsid w:val="00F47FB1"/>
    <w:rsid w:val="00F5459B"/>
    <w:rsid w:val="00F55B0C"/>
    <w:rsid w:val="00F606D8"/>
    <w:rsid w:val="00F737A5"/>
    <w:rsid w:val="00F74EEC"/>
    <w:rsid w:val="00F750CB"/>
    <w:rsid w:val="00F77B19"/>
    <w:rsid w:val="00F8056B"/>
    <w:rsid w:val="00F82FBA"/>
    <w:rsid w:val="00F83496"/>
    <w:rsid w:val="00FA0411"/>
    <w:rsid w:val="00FA1A5F"/>
    <w:rsid w:val="00FB30BF"/>
    <w:rsid w:val="00FB33F6"/>
    <w:rsid w:val="00FB3A94"/>
    <w:rsid w:val="00FB7765"/>
    <w:rsid w:val="00FC4309"/>
    <w:rsid w:val="00FD53B1"/>
    <w:rsid w:val="00FE22E8"/>
    <w:rsid w:val="00FF01B2"/>
    <w:rsid w:val="00FF282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1979"/>
    <w:rPr>
      <w:color w:val="0000FF"/>
      <w:u w:val="single"/>
    </w:rPr>
  </w:style>
  <w:style w:type="table" w:styleId="TableGrid">
    <w:name w:val="Table Grid"/>
    <w:basedOn w:val="TableNormal"/>
    <w:rsid w:val="0054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312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F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7F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F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7F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1979"/>
    <w:rPr>
      <w:color w:val="0000FF"/>
      <w:u w:val="single"/>
    </w:rPr>
  </w:style>
  <w:style w:type="table" w:styleId="TableGrid">
    <w:name w:val="Table Grid"/>
    <w:basedOn w:val="TableNormal"/>
    <w:rsid w:val="0054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312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F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7F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F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7F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2B40-5B3F-4DA1-AA85-A7E603E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</vt:lpstr>
    </vt:vector>
  </TitlesOfParts>
  <Company>State of Nebraska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</dc:title>
  <dc:creator>candice.l.batenhorst</dc:creator>
  <cp:lastModifiedBy>marty.link</cp:lastModifiedBy>
  <cp:revision>4</cp:revision>
  <cp:lastPrinted>2014-07-02T13:04:00Z</cp:lastPrinted>
  <dcterms:created xsi:type="dcterms:W3CDTF">2014-07-02T12:57:00Z</dcterms:created>
  <dcterms:modified xsi:type="dcterms:W3CDTF">2014-07-02T15:22:00Z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